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139AC" w14:textId="77777777" w:rsidR="005E2D7B" w:rsidRPr="008C2F5D" w:rsidRDefault="005E2D7B">
      <w:pPr>
        <w:tabs>
          <w:tab w:val="left" w:pos="1843"/>
          <w:tab w:val="left" w:pos="2268"/>
        </w:tabs>
        <w:jc w:val="center"/>
        <w:rPr>
          <w:rFonts w:asciiTheme="minorHAnsi" w:eastAsia="Times New Roman" w:hAnsiTheme="minorHAnsi" w:cstheme="minorHAnsi"/>
          <w:b/>
          <w:sz w:val="22"/>
          <w:szCs w:val="22"/>
          <w:lang w:eastAsia="ar-SA"/>
        </w:rPr>
      </w:pPr>
      <w:bookmarkStart w:id="0" w:name="_GoBack"/>
      <w:bookmarkEnd w:id="0"/>
    </w:p>
    <w:p w14:paraId="736E7996" w14:textId="16767FCF" w:rsidR="005E2D7B" w:rsidRPr="008C2F5D" w:rsidRDefault="00A252E9">
      <w:pPr>
        <w:tabs>
          <w:tab w:val="left" w:pos="1843"/>
          <w:tab w:val="left" w:pos="2268"/>
        </w:tabs>
        <w:jc w:val="center"/>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      Umowa </w:t>
      </w:r>
      <w:r w:rsidR="006E3567" w:rsidRPr="008C2F5D">
        <w:rPr>
          <w:rFonts w:asciiTheme="minorHAnsi" w:eastAsia="Times New Roman" w:hAnsiTheme="minorHAnsi" w:cstheme="minorHAnsi"/>
          <w:sz w:val="22"/>
          <w:szCs w:val="22"/>
          <w:lang w:eastAsia="ar-SA"/>
        </w:rPr>
        <w:t xml:space="preserve">nr </w:t>
      </w:r>
      <w:r w:rsidR="00764345" w:rsidRPr="008C2F5D">
        <w:rPr>
          <w:rFonts w:asciiTheme="minorHAnsi" w:eastAsia="Times New Roman" w:hAnsiTheme="minorHAnsi" w:cstheme="minorHAnsi"/>
          <w:sz w:val="22"/>
          <w:szCs w:val="22"/>
          <w:lang w:eastAsia="ar-SA"/>
        </w:rPr>
        <w:t>……………………………………….</w:t>
      </w:r>
    </w:p>
    <w:p w14:paraId="703B644E" w14:textId="77777777" w:rsidR="005E2D7B" w:rsidRPr="008C2F5D" w:rsidRDefault="005E2D7B">
      <w:pPr>
        <w:pStyle w:val="Stopka"/>
        <w:ind w:right="-421"/>
        <w:rPr>
          <w:rFonts w:asciiTheme="minorHAnsi" w:hAnsiTheme="minorHAnsi" w:cstheme="minorHAnsi"/>
          <w:color w:val="00000A"/>
          <w:sz w:val="22"/>
          <w:szCs w:val="22"/>
          <w:lang w:eastAsia="ar-SA"/>
        </w:rPr>
      </w:pPr>
    </w:p>
    <w:p w14:paraId="3183E512" w14:textId="56FA2F75" w:rsidR="005E2D7B" w:rsidRPr="008C2F5D" w:rsidRDefault="00CA7B44">
      <w:pPr>
        <w:pStyle w:val="Stopka"/>
        <w:ind w:right="-421"/>
        <w:jc w:val="center"/>
        <w:rPr>
          <w:rFonts w:asciiTheme="minorHAnsi" w:hAnsiTheme="minorHAnsi" w:cstheme="minorHAnsi"/>
          <w:color w:val="00000A"/>
          <w:sz w:val="22"/>
          <w:szCs w:val="22"/>
          <w:lang w:eastAsia="ar-SA"/>
        </w:rPr>
      </w:pPr>
      <w:r w:rsidRPr="008C2F5D">
        <w:rPr>
          <w:rFonts w:asciiTheme="minorHAnsi" w:hAnsiTheme="minorHAnsi" w:cstheme="minorHAnsi"/>
          <w:color w:val="00000A"/>
          <w:sz w:val="22"/>
          <w:szCs w:val="22"/>
          <w:lang w:eastAsia="ar-SA"/>
        </w:rPr>
        <w:t xml:space="preserve">dalej "Umowa", </w:t>
      </w:r>
      <w:r w:rsidR="00A252E9" w:rsidRPr="008C2F5D">
        <w:rPr>
          <w:rFonts w:asciiTheme="minorHAnsi" w:hAnsiTheme="minorHAnsi" w:cstheme="minorHAnsi"/>
          <w:color w:val="00000A"/>
          <w:sz w:val="22"/>
          <w:szCs w:val="22"/>
          <w:lang w:eastAsia="ar-SA"/>
        </w:rPr>
        <w:t>zawarta w Krakowie w dniu</w:t>
      </w:r>
      <w:r w:rsidR="006E3567" w:rsidRPr="008C2F5D">
        <w:rPr>
          <w:rFonts w:asciiTheme="minorHAnsi" w:hAnsiTheme="minorHAnsi" w:cstheme="minorHAnsi"/>
          <w:color w:val="00000A"/>
          <w:sz w:val="22"/>
          <w:szCs w:val="22"/>
          <w:lang w:eastAsia="ar-SA"/>
        </w:rPr>
        <w:t xml:space="preserve"> </w:t>
      </w:r>
      <w:r w:rsidR="00764345" w:rsidRPr="008C2F5D">
        <w:rPr>
          <w:rFonts w:asciiTheme="minorHAnsi" w:hAnsiTheme="minorHAnsi" w:cstheme="minorHAnsi"/>
          <w:color w:val="00000A"/>
          <w:sz w:val="22"/>
          <w:szCs w:val="22"/>
          <w:lang w:eastAsia="ar-SA"/>
        </w:rPr>
        <w:t>…………………………………</w:t>
      </w:r>
      <w:r w:rsidR="00A252E9" w:rsidRPr="008C2F5D">
        <w:rPr>
          <w:rFonts w:asciiTheme="minorHAnsi" w:hAnsiTheme="minorHAnsi" w:cstheme="minorHAnsi"/>
          <w:color w:val="00000A"/>
          <w:sz w:val="22"/>
          <w:szCs w:val="22"/>
          <w:lang w:eastAsia="ar-SA"/>
        </w:rPr>
        <w:t xml:space="preserve"> r., pomiędzy:</w:t>
      </w:r>
    </w:p>
    <w:p w14:paraId="2BF7AA33" w14:textId="77777777" w:rsidR="005E2D7B" w:rsidRPr="008C2F5D" w:rsidRDefault="005E2D7B">
      <w:pPr>
        <w:tabs>
          <w:tab w:val="center" w:pos="4896"/>
          <w:tab w:val="right" w:pos="9432"/>
        </w:tabs>
        <w:rPr>
          <w:rFonts w:asciiTheme="minorHAnsi" w:eastAsia="Times New Roman" w:hAnsiTheme="minorHAnsi" w:cstheme="minorHAnsi"/>
          <w:sz w:val="22"/>
          <w:szCs w:val="22"/>
          <w:lang w:eastAsia="ar-SA"/>
        </w:rPr>
      </w:pPr>
    </w:p>
    <w:p w14:paraId="57492504" w14:textId="77777777" w:rsidR="005E2D7B" w:rsidRPr="008C2F5D" w:rsidRDefault="005E2D7B">
      <w:pPr>
        <w:tabs>
          <w:tab w:val="center" w:pos="4896"/>
          <w:tab w:val="right" w:pos="9432"/>
        </w:tabs>
        <w:rPr>
          <w:rFonts w:asciiTheme="minorHAnsi" w:eastAsia="Times New Roman" w:hAnsiTheme="minorHAnsi" w:cstheme="minorHAnsi"/>
          <w:sz w:val="22"/>
          <w:szCs w:val="22"/>
          <w:lang w:eastAsia="ar-SA"/>
        </w:rPr>
      </w:pPr>
    </w:p>
    <w:p w14:paraId="2C1DF707" w14:textId="38DC925F" w:rsidR="005E2D7B" w:rsidRPr="008C2F5D" w:rsidRDefault="00A252E9">
      <w:pPr>
        <w:pStyle w:val="NormalnyWeb"/>
        <w:spacing w:before="0" w:after="0"/>
        <w:jc w:val="both"/>
        <w:rPr>
          <w:rFonts w:asciiTheme="minorHAnsi" w:hAnsiTheme="minorHAnsi" w:cstheme="minorHAnsi"/>
          <w:sz w:val="22"/>
          <w:szCs w:val="22"/>
        </w:rPr>
      </w:pPr>
      <w:r w:rsidRPr="008C2F5D">
        <w:rPr>
          <w:rFonts w:asciiTheme="minorHAnsi" w:hAnsiTheme="minorHAnsi" w:cstheme="minorHAnsi"/>
          <w:sz w:val="22"/>
          <w:szCs w:val="22"/>
        </w:rPr>
        <w:t>Polskim Wydawnictwem Muzycznym z siedzibą w Krakowie</w:t>
      </w:r>
      <w:r w:rsidR="00DD2EC1">
        <w:rPr>
          <w:rFonts w:asciiTheme="minorHAnsi" w:hAnsiTheme="minorHAnsi" w:cstheme="minorHAnsi"/>
          <w:sz w:val="22"/>
          <w:szCs w:val="22"/>
        </w:rPr>
        <w:t>,</w:t>
      </w:r>
      <w:r w:rsidRPr="008C2F5D">
        <w:rPr>
          <w:rFonts w:asciiTheme="minorHAnsi" w:hAnsiTheme="minorHAnsi" w:cstheme="minorHAnsi"/>
          <w:sz w:val="22"/>
          <w:szCs w:val="22"/>
        </w:rPr>
        <w:t xml:space="preserve"> al. Krasińskiego 11a, </w:t>
      </w:r>
      <w:r w:rsidR="00DD2EC1" w:rsidRPr="008C2F5D">
        <w:rPr>
          <w:rFonts w:asciiTheme="minorHAnsi" w:hAnsiTheme="minorHAnsi" w:cstheme="minorHAnsi"/>
          <w:sz w:val="22"/>
          <w:szCs w:val="22"/>
        </w:rPr>
        <w:t>31-111</w:t>
      </w:r>
      <w:r w:rsidR="00DD2EC1">
        <w:rPr>
          <w:rFonts w:asciiTheme="minorHAnsi" w:hAnsiTheme="minorHAnsi" w:cstheme="minorHAnsi"/>
          <w:sz w:val="22"/>
          <w:szCs w:val="22"/>
        </w:rPr>
        <w:t xml:space="preserve"> Kraków</w:t>
      </w:r>
      <w:r w:rsidR="00DD2EC1" w:rsidRPr="008C2F5D">
        <w:rPr>
          <w:rFonts w:asciiTheme="minorHAnsi" w:hAnsiTheme="minorHAnsi" w:cstheme="minorHAnsi"/>
          <w:sz w:val="22"/>
          <w:szCs w:val="22"/>
        </w:rPr>
        <w:t xml:space="preserve">, </w:t>
      </w:r>
      <w:r w:rsidRPr="008C2F5D">
        <w:rPr>
          <w:rFonts w:asciiTheme="minorHAnsi" w:hAnsiTheme="minorHAnsi" w:cstheme="minorHAnsi"/>
          <w:color w:val="000000"/>
          <w:sz w:val="22"/>
          <w:szCs w:val="22"/>
        </w:rPr>
        <w:t xml:space="preserve">wpisanym do Rejestru Instytucji Kultury prowadzonego przez Ministra Kultury i Dziedzictwa </w:t>
      </w:r>
      <w:r w:rsidRPr="008C2F5D">
        <w:rPr>
          <w:rFonts w:asciiTheme="minorHAnsi" w:hAnsiTheme="minorHAnsi" w:cstheme="minorHAnsi"/>
          <w:sz w:val="22"/>
          <w:szCs w:val="22"/>
        </w:rPr>
        <w:t xml:space="preserve">Narodowego  pod nr RIK 92/2016, </w:t>
      </w:r>
      <w:r w:rsidRPr="008C2F5D">
        <w:rPr>
          <w:rFonts w:asciiTheme="minorHAnsi" w:hAnsiTheme="minorHAnsi" w:cstheme="minorHAnsi"/>
          <w:color w:val="000000"/>
          <w:sz w:val="22"/>
          <w:szCs w:val="22"/>
        </w:rPr>
        <w:t xml:space="preserve">NIP: 6762502246, REGON: 363717113, </w:t>
      </w:r>
      <w:r w:rsidRPr="008C2F5D">
        <w:rPr>
          <w:rFonts w:asciiTheme="minorHAnsi" w:hAnsiTheme="minorHAnsi" w:cstheme="minorHAnsi"/>
          <w:sz w:val="22"/>
          <w:szCs w:val="22"/>
        </w:rPr>
        <w:t>na rzecz którego działa:</w:t>
      </w:r>
    </w:p>
    <w:p w14:paraId="149A8297" w14:textId="7DCE33B5" w:rsidR="005E2D7B" w:rsidRPr="008C2F5D" w:rsidRDefault="00A252E9">
      <w:pPr>
        <w:pStyle w:val="Akapitzlist"/>
        <w:spacing w:after="0" w:line="240" w:lineRule="auto"/>
        <w:ind w:left="0"/>
        <w:rPr>
          <w:rFonts w:asciiTheme="minorHAnsi" w:hAnsiTheme="minorHAnsi" w:cstheme="minorHAnsi"/>
        </w:rPr>
      </w:pPr>
      <w:r w:rsidRPr="008C2F5D">
        <w:rPr>
          <w:rFonts w:asciiTheme="minorHAnsi" w:hAnsiTheme="minorHAnsi" w:cstheme="minorHAnsi"/>
        </w:rPr>
        <w:t>Daniel Cichy – Dyrektor – Redaktor Naczelny</w:t>
      </w:r>
    </w:p>
    <w:p w14:paraId="6AA2A35B" w14:textId="58905C00" w:rsidR="0014471C" w:rsidRPr="008C2F5D" w:rsidRDefault="0014471C">
      <w:pPr>
        <w:pStyle w:val="Akapitzlist"/>
        <w:spacing w:after="0" w:line="240" w:lineRule="auto"/>
        <w:ind w:left="0"/>
        <w:rPr>
          <w:rFonts w:asciiTheme="minorHAnsi" w:hAnsiTheme="minorHAnsi" w:cstheme="minorHAnsi"/>
        </w:rPr>
      </w:pPr>
      <w:r w:rsidRPr="008C2F5D">
        <w:rPr>
          <w:rFonts w:asciiTheme="minorHAnsi" w:hAnsiTheme="minorHAnsi" w:cstheme="minorHAnsi"/>
        </w:rPr>
        <w:t>Agata Gołębiowska -Zastępca Dyrektora ds. Ekonomicznych – Główny Księgowy</w:t>
      </w:r>
    </w:p>
    <w:p w14:paraId="7573FD6D" w14:textId="77777777" w:rsidR="0014471C" w:rsidRPr="008C2F5D" w:rsidRDefault="0014471C">
      <w:pPr>
        <w:pStyle w:val="Akapitzlist"/>
        <w:spacing w:after="0" w:line="240" w:lineRule="auto"/>
        <w:ind w:left="0"/>
        <w:rPr>
          <w:rFonts w:asciiTheme="minorHAnsi" w:hAnsiTheme="minorHAnsi" w:cstheme="minorHAnsi"/>
        </w:rPr>
      </w:pPr>
    </w:p>
    <w:p w14:paraId="0690936E" w14:textId="56FB8C58" w:rsidR="005E2D7B" w:rsidRPr="008C2F5D" w:rsidRDefault="00A252E9">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zwanym dalej “</w:t>
      </w:r>
      <w:r w:rsidR="00764345" w:rsidRPr="008C2F5D">
        <w:rPr>
          <w:rFonts w:asciiTheme="minorHAnsi" w:eastAsia="Times New Roman" w:hAnsiTheme="minorHAnsi" w:cstheme="minorHAnsi"/>
          <w:sz w:val="22"/>
          <w:szCs w:val="22"/>
          <w:lang w:eastAsia="ar-SA"/>
        </w:rPr>
        <w:t>Zamawiającym</w:t>
      </w:r>
      <w:r w:rsidRPr="008C2F5D">
        <w:rPr>
          <w:rFonts w:asciiTheme="minorHAnsi" w:eastAsia="Times New Roman" w:hAnsiTheme="minorHAnsi" w:cstheme="minorHAnsi"/>
          <w:sz w:val="22"/>
          <w:szCs w:val="22"/>
          <w:lang w:eastAsia="ar-SA"/>
        </w:rPr>
        <w:t>” lub “Stroną”,</w:t>
      </w:r>
    </w:p>
    <w:p w14:paraId="73749BC1" w14:textId="77777777" w:rsidR="005E2D7B" w:rsidRPr="008C2F5D" w:rsidRDefault="005E2D7B">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rPr>
          <w:rFonts w:asciiTheme="minorHAnsi" w:eastAsia="Times New Roman" w:hAnsiTheme="minorHAnsi" w:cstheme="minorHAnsi"/>
          <w:sz w:val="22"/>
          <w:szCs w:val="22"/>
          <w:lang w:eastAsia="ar-SA"/>
        </w:rPr>
      </w:pPr>
    </w:p>
    <w:p w14:paraId="5B882F2D" w14:textId="77777777" w:rsidR="005E2D7B" w:rsidRPr="008C2F5D" w:rsidRDefault="00A252E9">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a</w:t>
      </w:r>
    </w:p>
    <w:p w14:paraId="1286B920" w14:textId="164E6DA1" w:rsidR="00CA7B44" w:rsidRPr="008C2F5D" w:rsidRDefault="00764345" w:rsidP="00945E86">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b/>
          <w:sz w:val="22"/>
          <w:szCs w:val="22"/>
          <w:lang w:eastAsia="ar-SA"/>
        </w:rPr>
      </w:pPr>
      <w:r w:rsidRPr="008C2F5D">
        <w:rPr>
          <w:rFonts w:asciiTheme="minorHAnsi" w:eastAsia="Times New Roman" w:hAnsiTheme="minorHAnsi" w:cstheme="minorHAnsi"/>
          <w:sz w:val="22"/>
          <w:szCs w:val="22"/>
          <w:lang w:eastAsia="ar-SA"/>
        </w:rPr>
        <w:t>………………………………………………………………………………………….</w:t>
      </w:r>
    </w:p>
    <w:p w14:paraId="5578CA0E" w14:textId="77777777" w:rsidR="00945E86" w:rsidRPr="008C2F5D" w:rsidRDefault="00945E86" w:rsidP="00945E86">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p>
    <w:p w14:paraId="15EC553A" w14:textId="2AD19E56" w:rsidR="005E2D7B" w:rsidRPr="008C2F5D" w:rsidRDefault="00CA7B44">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zwanym dalej</w:t>
      </w:r>
      <w:r w:rsidR="00A252E9" w:rsidRPr="008C2F5D">
        <w:rPr>
          <w:rFonts w:asciiTheme="minorHAnsi" w:eastAsia="Times New Roman" w:hAnsiTheme="minorHAnsi" w:cstheme="minorHAnsi"/>
          <w:sz w:val="22"/>
          <w:szCs w:val="22"/>
          <w:lang w:eastAsia="ar-SA"/>
        </w:rPr>
        <w:t xml:space="preserve"> “</w:t>
      </w:r>
      <w:r w:rsidR="00764345" w:rsidRPr="008C2F5D">
        <w:rPr>
          <w:rFonts w:asciiTheme="minorHAnsi" w:eastAsia="Times New Roman" w:hAnsiTheme="minorHAnsi" w:cstheme="minorHAnsi"/>
          <w:sz w:val="22"/>
          <w:szCs w:val="22"/>
          <w:lang w:eastAsia="ar-SA"/>
        </w:rPr>
        <w:t>Wykonawcą</w:t>
      </w:r>
      <w:r w:rsidR="00A252E9" w:rsidRPr="008C2F5D">
        <w:rPr>
          <w:rFonts w:asciiTheme="minorHAnsi" w:eastAsia="Times New Roman" w:hAnsiTheme="minorHAnsi" w:cstheme="minorHAnsi"/>
          <w:sz w:val="22"/>
          <w:szCs w:val="22"/>
          <w:lang w:eastAsia="ar-SA"/>
        </w:rPr>
        <w:t>” lub “Stroną”.</w:t>
      </w:r>
    </w:p>
    <w:p w14:paraId="268E5941" w14:textId="77777777" w:rsidR="005E2D7B" w:rsidRPr="008C2F5D" w:rsidRDefault="005E2D7B">
      <w:pPr>
        <w:jc w:val="both"/>
        <w:rPr>
          <w:rFonts w:asciiTheme="minorHAnsi" w:hAnsiTheme="minorHAnsi" w:cstheme="minorHAnsi"/>
          <w:i/>
          <w:sz w:val="22"/>
          <w:szCs w:val="22"/>
        </w:rPr>
      </w:pPr>
    </w:p>
    <w:p w14:paraId="3E02DB85" w14:textId="14626624" w:rsidR="005E2D7B" w:rsidRPr="008C2F5D" w:rsidRDefault="00A252E9">
      <w:pPr>
        <w:jc w:val="both"/>
        <w:rPr>
          <w:rFonts w:asciiTheme="minorHAnsi" w:eastAsia="Times New Roman" w:hAnsiTheme="minorHAnsi" w:cstheme="minorHAnsi"/>
          <w:i/>
          <w:sz w:val="22"/>
          <w:szCs w:val="22"/>
          <w:lang w:eastAsia="pl-PL"/>
        </w:rPr>
      </w:pPr>
      <w:r w:rsidRPr="008C2F5D">
        <w:rPr>
          <w:rFonts w:asciiTheme="minorHAnsi" w:hAnsiTheme="minorHAnsi" w:cstheme="minorHAnsi"/>
          <w:i/>
          <w:sz w:val="22"/>
          <w:szCs w:val="22"/>
        </w:rPr>
        <w:t>Zgodnie z art.</w:t>
      </w:r>
      <w:r w:rsidR="00B3253D" w:rsidRPr="008C2F5D">
        <w:rPr>
          <w:rFonts w:asciiTheme="minorHAnsi" w:hAnsiTheme="minorHAnsi" w:cstheme="minorHAnsi"/>
          <w:i/>
          <w:sz w:val="22"/>
          <w:szCs w:val="22"/>
        </w:rPr>
        <w:t xml:space="preserve"> </w:t>
      </w:r>
      <w:r w:rsidRPr="008C2F5D">
        <w:rPr>
          <w:rFonts w:asciiTheme="minorHAnsi" w:hAnsiTheme="minorHAnsi" w:cstheme="minorHAnsi"/>
          <w:i/>
          <w:sz w:val="22"/>
          <w:szCs w:val="22"/>
        </w:rPr>
        <w:t>4 pkt.8. Ustawy</w:t>
      </w:r>
      <w:r w:rsidR="00013242" w:rsidRPr="008C2F5D">
        <w:rPr>
          <w:rFonts w:asciiTheme="minorHAnsi" w:hAnsiTheme="minorHAnsi" w:cstheme="minorHAnsi"/>
          <w:i/>
          <w:sz w:val="22"/>
          <w:szCs w:val="22"/>
        </w:rPr>
        <w:t xml:space="preserve"> z dnia 29 stycznia 2004 roku </w:t>
      </w:r>
      <w:r w:rsidRPr="008C2F5D">
        <w:rPr>
          <w:rFonts w:asciiTheme="minorHAnsi" w:hAnsiTheme="minorHAnsi" w:cstheme="minorHAnsi"/>
          <w:i/>
          <w:sz w:val="22"/>
          <w:szCs w:val="22"/>
        </w:rPr>
        <w:t xml:space="preserve"> Prawo zamówień publicznych (Dz.U. z </w:t>
      </w:r>
      <w:r w:rsidR="008C2F5D">
        <w:rPr>
          <w:rFonts w:asciiTheme="minorHAnsi" w:hAnsiTheme="minorHAnsi" w:cstheme="minorHAnsi"/>
          <w:i/>
          <w:sz w:val="22"/>
          <w:szCs w:val="22"/>
        </w:rPr>
        <w:t>2019</w:t>
      </w:r>
      <w:r w:rsidRPr="008C2F5D">
        <w:rPr>
          <w:rFonts w:asciiTheme="minorHAnsi" w:hAnsiTheme="minorHAnsi" w:cstheme="minorHAnsi"/>
          <w:i/>
          <w:sz w:val="22"/>
          <w:szCs w:val="22"/>
        </w:rPr>
        <w:t xml:space="preserve"> r. poz. </w:t>
      </w:r>
      <w:r w:rsidR="008C2F5D">
        <w:rPr>
          <w:rFonts w:asciiTheme="minorHAnsi" w:hAnsiTheme="minorHAnsi" w:cstheme="minorHAnsi"/>
          <w:i/>
          <w:sz w:val="22"/>
          <w:szCs w:val="22"/>
        </w:rPr>
        <w:t>1843)</w:t>
      </w:r>
      <w:r w:rsidRPr="008C2F5D">
        <w:rPr>
          <w:rFonts w:asciiTheme="minorHAnsi" w:hAnsiTheme="minorHAnsi" w:cstheme="minorHAnsi"/>
          <w:i/>
          <w:sz w:val="22"/>
          <w:szCs w:val="22"/>
        </w:rPr>
        <w:t xml:space="preserve"> niniejsza umowa nie podlega przepisom ustawy w związku z wartością przedmiotu zamówienia nieprzekraczającą wyrażonej w złotych równowartości kwoty 30.000 euro.</w:t>
      </w:r>
      <w:r w:rsidR="00EC1D5F" w:rsidRPr="008C2F5D">
        <w:rPr>
          <w:rFonts w:asciiTheme="minorHAnsi" w:hAnsiTheme="minorHAnsi" w:cstheme="minorHAnsi"/>
          <w:i/>
          <w:sz w:val="22"/>
          <w:szCs w:val="22"/>
        </w:rPr>
        <w:t xml:space="preserve"> Nr ref postępowania </w:t>
      </w:r>
      <w:r w:rsidR="00A16595" w:rsidRPr="00A16595">
        <w:rPr>
          <w:rFonts w:asciiTheme="minorHAnsi" w:hAnsiTheme="minorHAnsi" w:cstheme="minorHAnsi"/>
          <w:i/>
          <w:sz w:val="22"/>
          <w:szCs w:val="22"/>
        </w:rPr>
        <w:t>ZZP.261.ZO.24.2020</w:t>
      </w:r>
    </w:p>
    <w:p w14:paraId="0EAC4D0B" w14:textId="77777777" w:rsidR="005E2D7B" w:rsidRPr="008C2F5D" w:rsidRDefault="005E2D7B">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rPr>
          <w:rFonts w:asciiTheme="minorHAnsi" w:eastAsia="Times New Roman" w:hAnsiTheme="minorHAnsi" w:cstheme="minorHAnsi"/>
          <w:sz w:val="22"/>
          <w:szCs w:val="22"/>
          <w:lang w:eastAsia="ar-SA"/>
        </w:rPr>
      </w:pPr>
    </w:p>
    <w:p w14:paraId="1552789B" w14:textId="1A70BE36" w:rsidR="008C2F5D" w:rsidRPr="008C2F5D" w:rsidRDefault="00D62018">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§1</w:t>
      </w:r>
    </w:p>
    <w:p w14:paraId="03145CAB" w14:textId="7436B9AD" w:rsidR="005E2D7B" w:rsidRDefault="00CA7B44">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sidRPr="008C2F5D">
        <w:rPr>
          <w:rFonts w:asciiTheme="minorHAnsi" w:eastAsia="Times New Roman" w:hAnsiTheme="minorHAnsi" w:cstheme="minorHAnsi"/>
          <w:b/>
          <w:sz w:val="22"/>
          <w:szCs w:val="22"/>
          <w:lang w:eastAsia="ar-SA"/>
        </w:rPr>
        <w:t xml:space="preserve"> </w:t>
      </w:r>
      <w:r w:rsidR="007E0AFB" w:rsidRPr="008C2F5D">
        <w:rPr>
          <w:rFonts w:asciiTheme="minorHAnsi" w:eastAsia="Times New Roman" w:hAnsiTheme="minorHAnsi" w:cstheme="minorHAnsi"/>
          <w:b/>
          <w:sz w:val="22"/>
          <w:szCs w:val="22"/>
          <w:lang w:eastAsia="ar-SA"/>
        </w:rPr>
        <w:t>PRZEDMIOT UMOWY</w:t>
      </w:r>
      <w:r w:rsidR="00B70D1E" w:rsidRPr="008C2F5D">
        <w:rPr>
          <w:rFonts w:asciiTheme="minorHAnsi" w:eastAsia="Times New Roman" w:hAnsiTheme="minorHAnsi" w:cstheme="minorHAnsi"/>
          <w:b/>
          <w:sz w:val="22"/>
          <w:szCs w:val="22"/>
          <w:lang w:eastAsia="ar-SA"/>
        </w:rPr>
        <w:t xml:space="preserve"> </w:t>
      </w:r>
    </w:p>
    <w:p w14:paraId="0F696779" w14:textId="77777777" w:rsidR="00D62018" w:rsidRPr="00C86887" w:rsidRDefault="00D62018">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p>
    <w:p w14:paraId="717CF17C" w14:textId="40DCCF94" w:rsidR="00C86887" w:rsidRPr="00C86887" w:rsidRDefault="0023076E" w:rsidP="00C86887">
      <w:pPr>
        <w:spacing w:line="276" w:lineRule="auto"/>
        <w:jc w:val="both"/>
        <w:rPr>
          <w:rFonts w:asciiTheme="minorHAnsi" w:hAnsiTheme="minorHAnsi" w:cstheme="minorHAnsi"/>
          <w:sz w:val="22"/>
          <w:szCs w:val="22"/>
        </w:rPr>
      </w:pPr>
      <w:r w:rsidRPr="00C86887">
        <w:rPr>
          <w:rFonts w:asciiTheme="minorHAnsi" w:hAnsiTheme="minorHAnsi" w:cstheme="minorHAnsi"/>
          <w:color w:val="212121"/>
          <w:w w:val="105"/>
          <w:sz w:val="22"/>
          <w:szCs w:val="22"/>
        </w:rPr>
        <w:t xml:space="preserve">1. Zamawiający zleca, a Wykonawca przyjmuje do wykonania realizację usług </w:t>
      </w:r>
      <w:r w:rsidR="002349EA" w:rsidRPr="00C86887">
        <w:rPr>
          <w:rFonts w:asciiTheme="minorHAnsi" w:hAnsiTheme="minorHAnsi" w:cstheme="minorHAnsi"/>
          <w:color w:val="212121"/>
          <w:w w:val="105"/>
          <w:sz w:val="22"/>
          <w:szCs w:val="22"/>
        </w:rPr>
        <w:t xml:space="preserve">wsparcia informatycznego - </w:t>
      </w:r>
      <w:r w:rsidR="002349EA" w:rsidRPr="00C86887">
        <w:rPr>
          <w:rFonts w:asciiTheme="minorHAnsi" w:hAnsiTheme="minorHAnsi" w:cstheme="minorHAnsi"/>
          <w:b/>
          <w:color w:val="212121"/>
          <w:w w:val="105"/>
          <w:sz w:val="22"/>
          <w:szCs w:val="22"/>
        </w:rPr>
        <w:t>świadczenie usług informatycznych w tym: usługi podstawowej oraz usługi świadczonej dodatkowo</w:t>
      </w:r>
      <w:r w:rsidR="00AA5C05" w:rsidRPr="00AA5C05">
        <w:rPr>
          <w:rFonts w:asciiTheme="minorHAnsi" w:hAnsiTheme="minorHAnsi" w:cstheme="minorHAnsi"/>
          <w:bCs/>
          <w:color w:val="212121"/>
          <w:w w:val="105"/>
          <w:sz w:val="22"/>
          <w:szCs w:val="22"/>
        </w:rPr>
        <w:t>,</w:t>
      </w:r>
      <w:r w:rsidR="00AA5C05">
        <w:rPr>
          <w:rFonts w:asciiTheme="minorHAnsi" w:hAnsiTheme="minorHAnsi" w:cstheme="minorHAnsi"/>
          <w:b/>
          <w:color w:val="212121"/>
          <w:w w:val="105"/>
          <w:sz w:val="22"/>
          <w:szCs w:val="22"/>
        </w:rPr>
        <w:t xml:space="preserve"> </w:t>
      </w:r>
      <w:r w:rsidR="00AA5C05" w:rsidRPr="00AA5C05">
        <w:rPr>
          <w:rFonts w:asciiTheme="minorHAnsi" w:hAnsiTheme="minorHAnsi" w:cstheme="minorHAnsi"/>
          <w:bCs/>
          <w:color w:val="212121"/>
          <w:w w:val="105"/>
          <w:sz w:val="22"/>
          <w:szCs w:val="22"/>
        </w:rPr>
        <w:t>zwanej dalej „Usługą”.</w:t>
      </w:r>
      <w:r w:rsidR="00AA5C05">
        <w:rPr>
          <w:rFonts w:asciiTheme="minorHAnsi" w:hAnsiTheme="minorHAnsi" w:cstheme="minorHAnsi"/>
          <w:b/>
          <w:color w:val="212121"/>
          <w:w w:val="105"/>
          <w:sz w:val="22"/>
          <w:szCs w:val="22"/>
        </w:rPr>
        <w:t xml:space="preserve"> </w:t>
      </w:r>
      <w:r w:rsidR="002349EA" w:rsidRPr="00C86887">
        <w:rPr>
          <w:rFonts w:asciiTheme="minorHAnsi" w:hAnsiTheme="minorHAnsi" w:cstheme="minorHAnsi"/>
          <w:b/>
          <w:color w:val="212121"/>
          <w:w w:val="105"/>
          <w:sz w:val="22"/>
          <w:szCs w:val="22"/>
        </w:rPr>
        <w:t>Usługa obejmuje siedzibę Zamawiającego w Krakowie przy al. Krasińskiego 11a oraz oddział w Warszawie przy ul. Fredry 8</w:t>
      </w:r>
      <w:r w:rsidR="00C86887" w:rsidRPr="00C86887">
        <w:rPr>
          <w:rFonts w:asciiTheme="minorHAnsi" w:hAnsiTheme="minorHAnsi" w:cstheme="minorHAnsi"/>
          <w:sz w:val="22"/>
          <w:szCs w:val="22"/>
        </w:rPr>
        <w:t xml:space="preserve"> na warunkach określonych niniejszą Umową oraz w załącznikach stanowiących jej integralną część, którymi są:</w:t>
      </w:r>
    </w:p>
    <w:p w14:paraId="380F9546" w14:textId="6D895B31" w:rsidR="00C86887" w:rsidRDefault="00C86887" w:rsidP="00C86887">
      <w:pPr>
        <w:spacing w:line="276" w:lineRule="auto"/>
        <w:jc w:val="both"/>
        <w:rPr>
          <w:rFonts w:asciiTheme="minorHAnsi" w:hAnsiTheme="minorHAnsi" w:cstheme="minorHAnsi"/>
          <w:sz w:val="22"/>
          <w:szCs w:val="22"/>
        </w:rPr>
      </w:pPr>
      <w:r w:rsidRPr="00C86887">
        <w:rPr>
          <w:rFonts w:asciiTheme="minorHAnsi" w:hAnsiTheme="minorHAnsi" w:cstheme="minorHAnsi"/>
          <w:sz w:val="22"/>
          <w:szCs w:val="22"/>
        </w:rPr>
        <w:t xml:space="preserve">- Oferta Wykonawcy, stanowiąca </w:t>
      </w:r>
      <w:r w:rsidRPr="00C86887">
        <w:rPr>
          <w:rFonts w:asciiTheme="minorHAnsi" w:hAnsiTheme="minorHAnsi" w:cstheme="minorHAnsi"/>
          <w:sz w:val="22"/>
          <w:szCs w:val="22"/>
          <w:u w:val="single"/>
        </w:rPr>
        <w:t>załącznik nr 1 do Umowy</w:t>
      </w:r>
      <w:r w:rsidRPr="00C86887">
        <w:rPr>
          <w:rFonts w:asciiTheme="minorHAnsi" w:hAnsiTheme="minorHAnsi" w:cstheme="minorHAnsi"/>
          <w:sz w:val="22"/>
          <w:szCs w:val="22"/>
        </w:rPr>
        <w:t>;</w:t>
      </w:r>
    </w:p>
    <w:p w14:paraId="3F33AC0A" w14:textId="26513E48" w:rsidR="00CA7B44" w:rsidRDefault="002349EA" w:rsidP="00C86887">
      <w:pPr>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2. </w:t>
      </w:r>
      <w:r w:rsidR="0023076E" w:rsidRPr="008C2F5D">
        <w:rPr>
          <w:rFonts w:asciiTheme="minorHAnsi" w:eastAsia="Times New Roman" w:hAnsiTheme="minorHAnsi" w:cstheme="minorHAnsi"/>
          <w:sz w:val="22"/>
          <w:szCs w:val="22"/>
          <w:lang w:eastAsia="ar-SA"/>
        </w:rPr>
        <w:t>Usługa podstawowa</w:t>
      </w:r>
      <w:r>
        <w:rPr>
          <w:rFonts w:asciiTheme="minorHAnsi" w:eastAsia="Times New Roman" w:hAnsiTheme="minorHAnsi" w:cstheme="minorHAnsi"/>
          <w:sz w:val="22"/>
          <w:szCs w:val="22"/>
          <w:lang w:eastAsia="ar-SA"/>
        </w:rPr>
        <w:t xml:space="preserve"> obejmuje</w:t>
      </w:r>
      <w:r w:rsidR="0023076E" w:rsidRPr="008C2F5D">
        <w:rPr>
          <w:rFonts w:asciiTheme="minorHAnsi" w:eastAsia="Times New Roman" w:hAnsiTheme="minorHAnsi" w:cstheme="minorHAnsi"/>
          <w:sz w:val="22"/>
          <w:szCs w:val="22"/>
          <w:lang w:eastAsia="ar-SA"/>
        </w:rPr>
        <w:t>:</w:t>
      </w:r>
    </w:p>
    <w:p w14:paraId="26F79C04"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zarządzanie serwerami z rodziny MS Windows Serwer oraz sieciami korporacyjnymi opartymi na</w:t>
      </w:r>
    </w:p>
    <w:p w14:paraId="04291242" w14:textId="77777777" w:rsidR="003779DB" w:rsidRPr="003779DB" w:rsidRDefault="003779DB" w:rsidP="003779DB">
      <w:p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MS AD w sieciach LAN/WAN, WiFi, VPN,</w:t>
      </w:r>
    </w:p>
    <w:p w14:paraId="36AE286C"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 xml:space="preserve">administrowanie dyskiem sieciowym QNAP oraz kontami iOS oraz bazami danych, m.in. MS SQL, a także administrowanie, konfigurowanie i synchronizowanie serwerów  i aplikacji: </w:t>
      </w:r>
      <w:r w:rsidRPr="00DD2EC1">
        <w:rPr>
          <w:rFonts w:asciiTheme="minorHAnsi" w:eastAsia="Times New Roman" w:hAnsiTheme="minorHAnsi" w:cstheme="minorHAnsi"/>
          <w:sz w:val="22"/>
          <w:szCs w:val="22"/>
          <w:lang w:eastAsia="ar-SA"/>
        </w:rPr>
        <w:t>m.in. SAGE Symfonia, IBM Domino, DocuWare, CRM Xpertis i in.</w:t>
      </w:r>
    </w:p>
    <w:p w14:paraId="525184C9"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 xml:space="preserve">administrowanie sprzętem sieciowym i licencjami oraz nadzór nad aktualnością i legalnością oprogramowania, </w:t>
      </w:r>
    </w:p>
    <w:p w14:paraId="1C5FECC9"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zabezpieczanie komputerów i sieci informatycznej przed ewentualnymi atakami cyberprzestępców,</w:t>
      </w:r>
    </w:p>
    <w:p w14:paraId="270BA5BA"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nadzór nad budową i eksploatacją zintegrowanego oprogramowania Wydawnictwa oraz dostosowanie środowiska systemu do potrzeb użytkowników,</w:t>
      </w:r>
    </w:p>
    <w:p w14:paraId="04E187B9"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dokonywanie zakupów sprzętu i oprogramowania dla Wydawnictwa oraz przygotowywanie OPZ do przetargów na zakup sprzętu i oprogramowania,</w:t>
      </w:r>
    </w:p>
    <w:p w14:paraId="5B206BB1"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sporządzanie planów inwestycyjnych dla Zespołu IT Wydawnictwa,</w:t>
      </w:r>
    </w:p>
    <w:p w14:paraId="05D05AF1"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obsługa rządowych ogłoszeń stopni alarmowych</w:t>
      </w:r>
    </w:p>
    <w:p w14:paraId="253D89C6"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aktualizacja konfiguracji aktywnych urządzeń sieciowych oraz współpraca w zakresie konserwacji i konfiguracji połączeń z siecią Internet</w:t>
      </w:r>
    </w:p>
    <w:p w14:paraId="44DB2993"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lastRenderedPageBreak/>
        <w:t>określanie zasad zewnętrznego i wewnętrznego dostępu do usług, nadawanie uprawnień do korzystania z wewnętrznych zasobów sieciowych pracownikom Wydawnictwa,</w:t>
      </w:r>
    </w:p>
    <w:p w14:paraId="26D6D288"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kontrola wykorzystania zasobów - prowadzenie nadzoru nad eksploatacją urządzeń aktywnych, optymalizowanie wydajności sieci, kontrola zajętości i archiwizacja przestrzeni dyskowej oraz skrzynek pocztowych</w:t>
      </w:r>
    </w:p>
    <w:p w14:paraId="1A5774FD"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wykonywanie kopii bezpieczeństwa oraz zabezpieczanie ich przed nieautoryzowanym dostępem,</w:t>
      </w:r>
    </w:p>
    <w:p w14:paraId="282FCFA0"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przygotowywanie raportów o stanie bezpieczeństwa teleinformatycznego infrastruktury IT Polskiego Wydawnictwa Muzycznego oraz informowanie Dyrektora Wydawnictwa o wszystkich przypadkach nieupoważnionego dostępu do sieci lokalnej i zabezpieczenie dowodów,</w:t>
      </w:r>
      <w:bookmarkStart w:id="1" w:name="page2"/>
      <w:bookmarkEnd w:id="1"/>
    </w:p>
    <w:p w14:paraId="4D3CEC10"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zakładanie, usuwanie i odblokowywanie kont użytkowników, resetowanie haseł, przyjmowanie i monitorowanie zgłoszeń dotyczących bieżących problemów oraz ich rozwiązywanie, usuwanie awarii sprzętu komputerowego i sieci teleinformatycznej,</w:t>
      </w:r>
    </w:p>
    <w:p w14:paraId="353911D5"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nadzór nad prowadzoną ewidencją sprzętu komputerowego, urządzeń peryferyjnych oraz licencji i oprogramowania oraz sporządzanie bieżących informacji dotyczących nowych zakupów i przesunięć sprzętowych</w:t>
      </w:r>
    </w:p>
    <w:p w14:paraId="696DE10F"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weryfikowanie i akceptowanie: sporządzanych protokołów likwidacyjnych sprzętu komputerowego i itp. oraz odsprzedaży bądź utylizacji zlikwidowanego sprzętu,</w:t>
      </w:r>
    </w:p>
    <w:p w14:paraId="375FDDA2" w14:textId="44A1EDD3"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 xml:space="preserve">zapewnienie ochrony i archiwizacji danych systemów informatycznych u </w:t>
      </w:r>
      <w:r w:rsidR="00B107B4">
        <w:rPr>
          <w:rFonts w:asciiTheme="minorHAnsi" w:eastAsia="Times New Roman" w:hAnsiTheme="minorHAnsi" w:cstheme="minorHAnsi"/>
          <w:sz w:val="22"/>
          <w:szCs w:val="22"/>
          <w:lang w:eastAsia="ar-SA"/>
        </w:rPr>
        <w:t>Zamawiającego</w:t>
      </w:r>
      <w:r w:rsidRPr="003779DB">
        <w:rPr>
          <w:rFonts w:asciiTheme="minorHAnsi" w:eastAsia="Times New Roman" w:hAnsiTheme="minorHAnsi" w:cstheme="minorHAnsi"/>
          <w:sz w:val="22"/>
          <w:szCs w:val="22"/>
          <w:lang w:eastAsia="ar-SA"/>
        </w:rPr>
        <w:t xml:space="preserve">, </w:t>
      </w:r>
    </w:p>
    <w:p w14:paraId="73C659E1"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współpraca z Inspektorem Ochrony Danych w zakresie ochrony danych osobowych</w:t>
      </w:r>
    </w:p>
    <w:p w14:paraId="1B72F843"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zapewnienie prawidłowego funkcjonowania teleinformatycznego (dostęp do Internetu, dostęp do poczty elektronicznej oraz utrzymanie sprawności wszelkich urządzeń teletechnicznych i informatycznych) oraz instalowanie i konserwacja sprzętu PC i urządzeń peryferyjnych</w:t>
      </w:r>
    </w:p>
    <w:p w14:paraId="24AAEEFE"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administracja i obsługa usługi WSUS do aktualizacji stacji roboczych w Wydawnictwie,</w:t>
      </w:r>
    </w:p>
    <w:p w14:paraId="4C9F5925"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szkolenie wewnętrzne pracowników pod względem korzystania z komputera, bezpieczeństwa, nowych programów oraz zasobów internetowych oraz wsparcie użytkowników w zakresie użytkowania oprogramowania systemowego, aplikacyjnego oraz sprzętu komputerowego i peryferyjnego,</w:t>
      </w:r>
    </w:p>
    <w:p w14:paraId="182BB63D"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cykliczna aktualizacja loginów i haseł i przekazywanie ich Dyrekcji zgodnie z Polityką Bezpieczeństwa</w:t>
      </w:r>
    </w:p>
    <w:p w14:paraId="5FFAF4CF"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koordynowanie pracy podległego Zespołu IT Wydawnictwa,</w:t>
      </w:r>
    </w:p>
    <w:p w14:paraId="398EA14F"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nadzór i opieka nad osobami odbywającymi praktyki IT w Wydawnictwie;</w:t>
      </w:r>
    </w:p>
    <w:p w14:paraId="2FCF340F"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 xml:space="preserve">nadzorowanie funkcjonowania i konfiguracji usług internetowych oraz administrowanie domenami internetowymi Polskiego Wydawnictwa Muzycznego, weryfikowanie regulaminów stron i usług internetowych PWM, </w:t>
      </w:r>
    </w:p>
    <w:p w14:paraId="3B0CED8E" w14:textId="77777777" w:rsidR="003779DB" w:rsidRPr="003779DB" w:rsidRDefault="003779DB" w:rsidP="003779DB">
      <w:pPr>
        <w:numPr>
          <w:ilvl w:val="0"/>
          <w:numId w:val="36"/>
        </w:numPr>
        <w:rPr>
          <w:rFonts w:asciiTheme="minorHAnsi" w:eastAsia="Times New Roman" w:hAnsiTheme="minorHAnsi" w:cstheme="minorHAnsi"/>
          <w:sz w:val="22"/>
          <w:szCs w:val="22"/>
          <w:lang w:eastAsia="ar-SA"/>
        </w:rPr>
      </w:pPr>
      <w:r w:rsidRPr="003779DB">
        <w:rPr>
          <w:rFonts w:asciiTheme="minorHAnsi" w:eastAsia="Times New Roman" w:hAnsiTheme="minorHAnsi" w:cstheme="minorHAnsi"/>
          <w:sz w:val="22"/>
          <w:szCs w:val="22"/>
          <w:lang w:eastAsia="ar-SA"/>
        </w:rPr>
        <w:t>Pomoc przy pracach nad wewnętrznymi projektami Wydawnictwa.</w:t>
      </w:r>
    </w:p>
    <w:p w14:paraId="395EE7C6" w14:textId="77777777" w:rsidR="003779DB" w:rsidRPr="008C2F5D" w:rsidRDefault="003779DB" w:rsidP="00DF1245">
      <w:pPr>
        <w:rPr>
          <w:rFonts w:asciiTheme="minorHAnsi" w:eastAsia="Times New Roman" w:hAnsiTheme="minorHAnsi" w:cstheme="minorHAnsi"/>
          <w:sz w:val="22"/>
          <w:szCs w:val="22"/>
          <w:lang w:eastAsia="ar-SA"/>
        </w:rPr>
      </w:pPr>
    </w:p>
    <w:p w14:paraId="690C2698" w14:textId="43971AD5" w:rsidR="00764345" w:rsidRPr="008C2F5D" w:rsidRDefault="002349EA" w:rsidP="00764345">
      <w:pPr>
        <w:widowControl/>
        <w:suppressAutoHyphens w:val="0"/>
        <w:ind w:left="66"/>
        <w:jc w:val="both"/>
        <w:rPr>
          <w:rFonts w:asciiTheme="minorHAnsi" w:hAnsiTheme="minorHAnsi" w:cstheme="minorHAnsi"/>
          <w:sz w:val="22"/>
          <w:szCs w:val="22"/>
        </w:rPr>
      </w:pPr>
      <w:r>
        <w:rPr>
          <w:rFonts w:asciiTheme="minorHAnsi" w:hAnsiTheme="minorHAnsi" w:cstheme="minorHAnsi"/>
          <w:sz w:val="22"/>
          <w:szCs w:val="22"/>
        </w:rPr>
        <w:t xml:space="preserve">3. </w:t>
      </w:r>
      <w:r w:rsidR="00764345" w:rsidRPr="008C2F5D">
        <w:rPr>
          <w:rFonts w:asciiTheme="minorHAnsi" w:hAnsiTheme="minorHAnsi" w:cstheme="minorHAnsi"/>
          <w:sz w:val="22"/>
          <w:szCs w:val="22"/>
        </w:rPr>
        <w:t>Usługa dodatkowa</w:t>
      </w:r>
      <w:r>
        <w:rPr>
          <w:rFonts w:asciiTheme="minorHAnsi" w:hAnsiTheme="minorHAnsi" w:cstheme="minorHAnsi"/>
          <w:sz w:val="22"/>
          <w:szCs w:val="22"/>
        </w:rPr>
        <w:t xml:space="preserve"> obejmuje</w:t>
      </w:r>
      <w:r w:rsidR="00764345" w:rsidRPr="008C2F5D">
        <w:rPr>
          <w:rFonts w:asciiTheme="minorHAnsi" w:hAnsiTheme="minorHAnsi" w:cstheme="minorHAnsi"/>
          <w:sz w:val="22"/>
          <w:szCs w:val="22"/>
        </w:rPr>
        <w:t>:</w:t>
      </w:r>
    </w:p>
    <w:p w14:paraId="172EA7C3" w14:textId="77777777" w:rsidR="003779DB" w:rsidRPr="003779DB" w:rsidRDefault="003779DB" w:rsidP="003779DB">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heme="minorHAnsi" w:hAnsiTheme="minorHAnsi" w:cstheme="minorHAnsi"/>
          <w:sz w:val="22"/>
          <w:szCs w:val="22"/>
        </w:rPr>
      </w:pPr>
      <w:r w:rsidRPr="003779DB">
        <w:rPr>
          <w:rFonts w:asciiTheme="minorHAnsi" w:eastAsiaTheme="minorHAnsi" w:hAnsiTheme="minorHAnsi" w:cstheme="minorHAnsi"/>
          <w:sz w:val="22"/>
          <w:szCs w:val="22"/>
        </w:rPr>
        <w:t>Każde działanie informatyka, na wniosek Zamawiającego, celem usunięcia awarii systemu informatycznego wywołanej przez czynniki zewnętrzne, których Zamawiający nie mógł wcześniej przewidzieć.</w:t>
      </w:r>
    </w:p>
    <w:p w14:paraId="68D6A1F5" w14:textId="77777777" w:rsidR="008C2F5D" w:rsidRDefault="008C2F5D" w:rsidP="008C2F5D">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p>
    <w:p w14:paraId="6CDA7C86" w14:textId="0BA0C227" w:rsidR="008C2F5D" w:rsidRPr="008C2F5D" w:rsidRDefault="008C2F5D" w:rsidP="008C2F5D">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§2</w:t>
      </w:r>
    </w:p>
    <w:p w14:paraId="14E80C5B" w14:textId="3F77E24E" w:rsidR="008C2F5D" w:rsidRPr="008C2F5D" w:rsidRDefault="008C2F5D" w:rsidP="008C2F5D">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WARUNKI REALIZACJI</w:t>
      </w:r>
      <w:r w:rsidRPr="008C2F5D">
        <w:rPr>
          <w:rFonts w:asciiTheme="minorHAnsi" w:eastAsia="Times New Roman" w:hAnsiTheme="minorHAnsi" w:cstheme="minorHAnsi"/>
          <w:b/>
          <w:sz w:val="22"/>
          <w:szCs w:val="22"/>
          <w:lang w:eastAsia="ar-SA"/>
        </w:rPr>
        <w:t xml:space="preserve"> </w:t>
      </w:r>
    </w:p>
    <w:p w14:paraId="0D10223A" w14:textId="77777777" w:rsidR="008C2F5D" w:rsidRPr="008C2F5D" w:rsidRDefault="008C2F5D" w:rsidP="00EE7CC9">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ind w:left="142" w:firstLine="142"/>
        <w:jc w:val="both"/>
        <w:rPr>
          <w:rFonts w:asciiTheme="minorHAnsi" w:eastAsia="Times New Roman" w:hAnsiTheme="minorHAnsi" w:cstheme="minorHAnsi"/>
          <w:sz w:val="22"/>
          <w:szCs w:val="22"/>
          <w:lang w:eastAsia="ar-SA"/>
        </w:rPr>
      </w:pPr>
    </w:p>
    <w:p w14:paraId="7AE0C958" w14:textId="635CCD63" w:rsidR="00EE7CC9" w:rsidRPr="00D62018" w:rsidRDefault="00D62018" w:rsidP="00D62018">
      <w:pPr>
        <w:pStyle w:val="Akapitzlist"/>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ind w:left="3164" w:hanging="2880"/>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1. </w:t>
      </w:r>
      <w:r w:rsidR="00EE7CC9" w:rsidRPr="00D62018">
        <w:rPr>
          <w:rFonts w:asciiTheme="minorHAnsi" w:eastAsia="Times New Roman" w:hAnsiTheme="minorHAnsi" w:cstheme="minorHAnsi"/>
          <w:lang w:eastAsia="ar-SA"/>
        </w:rPr>
        <w:t xml:space="preserve">Usługa wykonywana będzie </w:t>
      </w:r>
      <w:r w:rsidR="00B30300">
        <w:rPr>
          <w:rFonts w:asciiTheme="minorHAnsi" w:eastAsia="Times New Roman" w:hAnsiTheme="minorHAnsi" w:cstheme="minorHAnsi"/>
          <w:lang w:eastAsia="ar-SA"/>
        </w:rPr>
        <w:t xml:space="preserve">przez Wykonawcę osobiście, zgodnie </w:t>
      </w:r>
      <w:r w:rsidR="00EE7CC9" w:rsidRPr="00D62018">
        <w:rPr>
          <w:rFonts w:asciiTheme="minorHAnsi" w:eastAsia="Times New Roman" w:hAnsiTheme="minorHAnsi" w:cstheme="minorHAnsi"/>
          <w:lang w:eastAsia="ar-SA"/>
        </w:rPr>
        <w:t>z zasadami najwyższej staranności.</w:t>
      </w:r>
    </w:p>
    <w:p w14:paraId="1C994043" w14:textId="091E3EE1" w:rsidR="00EE7CC9" w:rsidRPr="00B30300" w:rsidRDefault="00EE7CC9" w:rsidP="00D62018">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ind w:left="142" w:firstLine="142"/>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2.</w:t>
      </w:r>
      <w:r w:rsidR="00D62018">
        <w:rPr>
          <w:rFonts w:asciiTheme="minorHAnsi" w:eastAsia="Times New Roman" w:hAnsiTheme="minorHAnsi" w:cstheme="minorHAnsi"/>
          <w:sz w:val="22"/>
          <w:szCs w:val="22"/>
          <w:lang w:eastAsia="ar-SA"/>
        </w:rPr>
        <w:t xml:space="preserve"> </w:t>
      </w:r>
      <w:r>
        <w:rPr>
          <w:rFonts w:asciiTheme="minorHAnsi" w:eastAsia="Times New Roman" w:hAnsiTheme="minorHAnsi" w:cstheme="minorHAnsi"/>
          <w:sz w:val="22"/>
          <w:szCs w:val="22"/>
          <w:lang w:eastAsia="ar-SA"/>
        </w:rPr>
        <w:t xml:space="preserve">W </w:t>
      </w:r>
      <w:r w:rsidRPr="00EE7CC9">
        <w:rPr>
          <w:rFonts w:asciiTheme="minorHAnsi" w:eastAsia="Times New Roman" w:hAnsiTheme="minorHAnsi" w:cstheme="minorHAnsi"/>
          <w:sz w:val="22"/>
          <w:szCs w:val="22"/>
          <w:lang w:eastAsia="ar-SA"/>
        </w:rPr>
        <w:t xml:space="preserve">przypadku realizacji usługi </w:t>
      </w:r>
      <w:r w:rsidRPr="00B30300">
        <w:rPr>
          <w:rFonts w:asciiTheme="minorHAnsi" w:eastAsia="Times New Roman" w:hAnsiTheme="minorHAnsi" w:cstheme="minorHAnsi"/>
          <w:sz w:val="22"/>
          <w:szCs w:val="22"/>
          <w:lang w:eastAsia="ar-SA"/>
        </w:rPr>
        <w:t>podstawowej:</w:t>
      </w:r>
    </w:p>
    <w:p w14:paraId="0630BE69" w14:textId="77777777" w:rsidR="00B30300" w:rsidRPr="00B30300" w:rsidRDefault="00B30300" w:rsidP="00B30300">
      <w:pPr>
        <w:widowControl/>
        <w:numPr>
          <w:ilvl w:val="0"/>
          <w:numId w:val="38"/>
        </w:numPr>
        <w:tabs>
          <w:tab w:val="left" w:pos="724"/>
        </w:tabs>
        <w:suppressAutoHyphens w:val="0"/>
        <w:spacing w:line="276" w:lineRule="auto"/>
        <w:ind w:right="140"/>
        <w:jc w:val="both"/>
        <w:rPr>
          <w:rFonts w:asciiTheme="minorHAnsi" w:hAnsiTheme="minorHAnsi" w:cstheme="minorHAnsi"/>
          <w:sz w:val="22"/>
          <w:szCs w:val="22"/>
        </w:rPr>
      </w:pPr>
      <w:r w:rsidRPr="00B30300">
        <w:rPr>
          <w:rFonts w:asciiTheme="minorHAnsi" w:hAnsiTheme="minorHAnsi" w:cstheme="minorHAnsi"/>
          <w:sz w:val="22"/>
          <w:szCs w:val="22"/>
        </w:rPr>
        <w:t>zamawiający zastrzega, iż świadczenie usług jest wymagane w dni robocze 5 godzin dziennie. Za dzień roboczy uznawany jest dzień od poniedziałku do piątku z wyłączeniem dni ustawowo wolnych od pracy.</w:t>
      </w:r>
    </w:p>
    <w:p w14:paraId="170588E1" w14:textId="77777777" w:rsidR="00B30300" w:rsidRPr="00B30300" w:rsidRDefault="00B30300" w:rsidP="00B30300">
      <w:pPr>
        <w:widowControl/>
        <w:numPr>
          <w:ilvl w:val="0"/>
          <w:numId w:val="38"/>
        </w:numPr>
        <w:tabs>
          <w:tab w:val="left" w:pos="724"/>
        </w:tabs>
        <w:suppressAutoHyphens w:val="0"/>
        <w:spacing w:line="276" w:lineRule="auto"/>
        <w:ind w:right="140"/>
        <w:jc w:val="both"/>
        <w:rPr>
          <w:rFonts w:asciiTheme="minorHAnsi" w:hAnsiTheme="minorHAnsi" w:cstheme="minorHAnsi"/>
          <w:sz w:val="22"/>
          <w:szCs w:val="22"/>
        </w:rPr>
      </w:pPr>
      <w:r w:rsidRPr="00B30300">
        <w:rPr>
          <w:rFonts w:asciiTheme="minorHAnsi" w:hAnsiTheme="minorHAnsi" w:cstheme="minorHAnsi"/>
          <w:sz w:val="22"/>
          <w:szCs w:val="22"/>
        </w:rPr>
        <w:t>zamawiający zastrzega konieczność dyżurowania w Budynku PWM w Warszawie 2 razy w miesiącu w dni robocze 5 godzin dziennie. Koszt dojazdu ponosi Wykonawca. Za dzień roboczy uznawany jest dzień od poniedziałku do piątku z wyłączeniem dni ustawowo wolnych od pracy.</w:t>
      </w:r>
    </w:p>
    <w:p w14:paraId="140ADA6B" w14:textId="0C577AE3" w:rsidR="00B70D1E" w:rsidRPr="00EE7CC9" w:rsidRDefault="00EE7CC9" w:rsidP="00EE7CC9">
      <w:pPr>
        <w:widowControl/>
        <w:tabs>
          <w:tab w:val="left" w:pos="1061"/>
        </w:tabs>
        <w:suppressAutoHyphens w:val="0"/>
        <w:spacing w:after="200" w:line="276" w:lineRule="auto"/>
        <w:ind w:left="142" w:right="282" w:firstLine="142"/>
        <w:contextualSpacing/>
        <w:jc w:val="both"/>
        <w:rPr>
          <w:rFonts w:asciiTheme="minorHAnsi" w:eastAsia="Times New Roman" w:hAnsiTheme="minorHAnsi" w:cstheme="minorHAnsi"/>
          <w:sz w:val="22"/>
          <w:szCs w:val="22"/>
          <w:lang w:eastAsia="pl-PL"/>
        </w:rPr>
      </w:pPr>
      <w:r w:rsidRPr="00B30300">
        <w:rPr>
          <w:rFonts w:asciiTheme="minorHAnsi" w:eastAsia="Times New Roman" w:hAnsiTheme="minorHAnsi" w:cstheme="minorHAnsi"/>
          <w:sz w:val="22"/>
          <w:szCs w:val="22"/>
          <w:lang w:eastAsia="ar-SA"/>
        </w:rPr>
        <w:t>3. W przypadku realizacji usługi dodatkowej</w:t>
      </w:r>
      <w:r>
        <w:rPr>
          <w:rFonts w:asciiTheme="minorHAnsi" w:eastAsia="Times New Roman" w:hAnsiTheme="minorHAnsi" w:cstheme="minorHAnsi"/>
          <w:sz w:val="22"/>
          <w:szCs w:val="22"/>
          <w:lang w:eastAsia="ar-SA"/>
        </w:rPr>
        <w:t>:</w:t>
      </w:r>
    </w:p>
    <w:p w14:paraId="7F6A026D" w14:textId="23E0DB5C" w:rsidR="00B70D1E" w:rsidRPr="008C2F5D" w:rsidRDefault="00EE7CC9" w:rsidP="00D62018">
      <w:pPr>
        <w:widowControl/>
        <w:suppressAutoHyphens w:val="0"/>
        <w:spacing w:after="200" w:line="276" w:lineRule="auto"/>
        <w:ind w:left="284"/>
        <w:contextualSpacing/>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lastRenderedPageBreak/>
        <w:t>a) z</w:t>
      </w:r>
      <w:r w:rsidR="00B70D1E" w:rsidRPr="008C2F5D">
        <w:rPr>
          <w:rFonts w:asciiTheme="minorHAnsi" w:eastAsia="Times New Roman" w:hAnsiTheme="minorHAnsi" w:cstheme="minorHAnsi"/>
          <w:sz w:val="22"/>
          <w:szCs w:val="22"/>
          <w:lang w:eastAsia="pl-PL"/>
        </w:rPr>
        <w:t>amawiający zastrzega, że usuwanie awarii powinno nastąpić niezwłocznie od otrzymania zgłoszenia na wskazany adres, email lun numer telefonu Wykonawcy nie później niż w ciągu 2 godzin dla lokalizacji PWM przy al. Krasińskiego 11 a w Krakowie,</w:t>
      </w:r>
    </w:p>
    <w:p w14:paraId="20EBFB59" w14:textId="791A328E" w:rsidR="00B70D1E" w:rsidRPr="008C2F5D" w:rsidRDefault="00EE7CC9" w:rsidP="00D62018">
      <w:pPr>
        <w:widowControl/>
        <w:suppressAutoHyphens w:val="0"/>
        <w:spacing w:after="200" w:line="276" w:lineRule="auto"/>
        <w:ind w:left="284"/>
        <w:contextualSpacing/>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b) </w:t>
      </w:r>
      <w:r w:rsidR="00B70D1E" w:rsidRPr="008C2F5D">
        <w:rPr>
          <w:rFonts w:asciiTheme="minorHAnsi" w:eastAsia="Times New Roman" w:hAnsiTheme="minorHAnsi" w:cstheme="minorHAnsi"/>
          <w:sz w:val="22"/>
          <w:szCs w:val="22"/>
          <w:lang w:eastAsia="pl-PL"/>
        </w:rPr>
        <w:t>Zamawiający zastrzega, że usuwanie awarii powinno nastąpić niezwłocznie od otrzymania zgłoszenia na wskazany adres, email lun numer telefonu Wykonawcy nie później niż w ciągu 6 godzin dla lokalizacji przy ul. Fredry 8  w Warszawie</w:t>
      </w:r>
    </w:p>
    <w:p w14:paraId="7DB54C1F" w14:textId="7D125B15" w:rsidR="009133CC" w:rsidRDefault="00EE7CC9" w:rsidP="00D62018">
      <w:pPr>
        <w:widowControl/>
        <w:suppressAutoHyphens w:val="0"/>
        <w:spacing w:after="200" w:line="276" w:lineRule="auto"/>
        <w:ind w:left="284"/>
        <w:contextualSpacing/>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c)</w:t>
      </w:r>
      <w:r w:rsidR="00B70D1E" w:rsidRPr="008C2F5D">
        <w:rPr>
          <w:rFonts w:asciiTheme="minorHAnsi" w:eastAsia="Times New Roman" w:hAnsiTheme="minorHAnsi" w:cstheme="minorHAnsi"/>
          <w:sz w:val="22"/>
          <w:szCs w:val="22"/>
          <w:lang w:eastAsia="pl-PL"/>
        </w:rPr>
        <w:t>Wykonawca ma prawo do 14 dniowej przerwy w świadczeniu usług  podstawowej z wyjątkiem świadczenia usługi dodatkowej Przerwa w świadczeniu usługi winna być uzgodniona z Zamawiającym w terminie minimum 14 dni przed planowaną przerwą.</w:t>
      </w:r>
    </w:p>
    <w:p w14:paraId="164FD349" w14:textId="41161B4D" w:rsidR="00D62018" w:rsidRDefault="00D62018" w:rsidP="0026142B">
      <w:pPr>
        <w:widowControl/>
        <w:suppressAutoHyphens w:val="0"/>
        <w:spacing w:after="200" w:line="276" w:lineRule="auto"/>
        <w:contextualSpacing/>
        <w:rPr>
          <w:rFonts w:asciiTheme="minorHAnsi" w:eastAsia="Times New Roman" w:hAnsiTheme="minorHAnsi" w:cstheme="minorHAnsi"/>
          <w:sz w:val="22"/>
          <w:szCs w:val="22"/>
          <w:lang w:eastAsia="pl-PL"/>
        </w:rPr>
      </w:pPr>
    </w:p>
    <w:p w14:paraId="08222002" w14:textId="77777777" w:rsidR="00B30300" w:rsidRPr="008C2F5D" w:rsidRDefault="00B30300" w:rsidP="0026142B">
      <w:pPr>
        <w:widowControl/>
        <w:suppressAutoHyphens w:val="0"/>
        <w:spacing w:after="200" w:line="276" w:lineRule="auto"/>
        <w:contextualSpacing/>
        <w:rPr>
          <w:rFonts w:asciiTheme="minorHAnsi" w:eastAsia="Times New Roman" w:hAnsiTheme="minorHAnsi" w:cstheme="minorHAnsi"/>
          <w:sz w:val="22"/>
          <w:szCs w:val="22"/>
          <w:lang w:eastAsia="pl-PL"/>
        </w:rPr>
      </w:pPr>
    </w:p>
    <w:p w14:paraId="723DE013" w14:textId="6729795D" w:rsidR="00D62018" w:rsidRPr="00D62018" w:rsidRDefault="00D62018">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sidRPr="00D62018">
        <w:rPr>
          <w:rFonts w:asciiTheme="minorHAnsi" w:eastAsia="Times New Roman" w:hAnsiTheme="minorHAnsi" w:cstheme="minorHAnsi"/>
          <w:b/>
          <w:sz w:val="22"/>
          <w:szCs w:val="22"/>
          <w:lang w:eastAsia="ar-SA"/>
        </w:rPr>
        <w:t>§3</w:t>
      </w:r>
    </w:p>
    <w:p w14:paraId="3564B422" w14:textId="15C8C941" w:rsidR="005E2D7B" w:rsidRPr="00D62018" w:rsidRDefault="00A252E9">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sidRPr="00D62018">
        <w:rPr>
          <w:rFonts w:asciiTheme="minorHAnsi" w:eastAsia="Times New Roman" w:hAnsiTheme="minorHAnsi" w:cstheme="minorHAnsi"/>
          <w:b/>
          <w:sz w:val="22"/>
          <w:szCs w:val="22"/>
          <w:lang w:eastAsia="ar-SA"/>
        </w:rPr>
        <w:t xml:space="preserve"> </w:t>
      </w:r>
      <w:r w:rsidR="009133CC" w:rsidRPr="00D62018">
        <w:rPr>
          <w:rFonts w:asciiTheme="minorHAnsi" w:eastAsia="Times New Roman" w:hAnsiTheme="minorHAnsi" w:cstheme="minorHAnsi"/>
          <w:b/>
          <w:sz w:val="22"/>
          <w:szCs w:val="22"/>
          <w:lang w:eastAsia="ar-SA"/>
        </w:rPr>
        <w:t>OBOWIĄZKI STRON</w:t>
      </w:r>
    </w:p>
    <w:p w14:paraId="735F5297" w14:textId="77777777" w:rsidR="00CA7B44" w:rsidRPr="008C2F5D" w:rsidRDefault="00CA7B44">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sz w:val="22"/>
          <w:szCs w:val="22"/>
          <w:lang w:eastAsia="ar-SA"/>
        </w:rPr>
      </w:pPr>
    </w:p>
    <w:p w14:paraId="64AC8BBE" w14:textId="5546AF3B" w:rsidR="005E2D7B" w:rsidRPr="008C2F5D" w:rsidRDefault="00A252E9">
      <w:pPr>
        <w:numPr>
          <w:ilvl w:val="0"/>
          <w:numId w:val="1"/>
        </w:numPr>
        <w:tabs>
          <w:tab w:val="left" w:pos="283"/>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Za wykonanie Umowy uważa się </w:t>
      </w:r>
      <w:r w:rsidR="008851DE" w:rsidRPr="008C2F5D">
        <w:rPr>
          <w:rFonts w:asciiTheme="minorHAnsi" w:eastAsia="Times New Roman" w:hAnsiTheme="minorHAnsi" w:cstheme="minorHAnsi"/>
          <w:sz w:val="22"/>
          <w:szCs w:val="22"/>
          <w:lang w:eastAsia="ar-SA"/>
        </w:rPr>
        <w:t xml:space="preserve">realizację obowiązków przez </w:t>
      </w:r>
      <w:r w:rsidR="00764345" w:rsidRPr="008C2F5D">
        <w:rPr>
          <w:rFonts w:asciiTheme="minorHAnsi" w:eastAsia="Times New Roman" w:hAnsiTheme="minorHAnsi" w:cstheme="minorHAnsi"/>
          <w:sz w:val="22"/>
          <w:szCs w:val="22"/>
          <w:lang w:eastAsia="ar-SA"/>
        </w:rPr>
        <w:t>Wykonawcę</w:t>
      </w:r>
      <w:r w:rsidR="008851DE" w:rsidRPr="008C2F5D">
        <w:rPr>
          <w:rFonts w:asciiTheme="minorHAnsi" w:eastAsia="Times New Roman" w:hAnsiTheme="minorHAnsi" w:cstheme="minorHAnsi"/>
          <w:sz w:val="22"/>
          <w:szCs w:val="22"/>
          <w:lang w:eastAsia="ar-SA"/>
        </w:rPr>
        <w:t xml:space="preserve"> zgodnie z treścią Umowy</w:t>
      </w:r>
      <w:r w:rsidRPr="008C2F5D">
        <w:rPr>
          <w:rFonts w:asciiTheme="minorHAnsi" w:eastAsia="Times New Roman" w:hAnsiTheme="minorHAnsi" w:cstheme="minorHAnsi"/>
          <w:sz w:val="22"/>
          <w:szCs w:val="22"/>
          <w:lang w:eastAsia="ar-SA"/>
        </w:rPr>
        <w:t xml:space="preserve">. </w:t>
      </w:r>
    </w:p>
    <w:p w14:paraId="1D448F00" w14:textId="65411391" w:rsidR="0023076E" w:rsidRPr="008C2F5D" w:rsidRDefault="0023076E" w:rsidP="0023076E">
      <w:pPr>
        <w:numPr>
          <w:ilvl w:val="0"/>
          <w:numId w:val="1"/>
        </w:num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sidRPr="008C2F5D">
        <w:rPr>
          <w:rFonts w:asciiTheme="minorHAnsi" w:hAnsiTheme="minorHAnsi" w:cstheme="minorHAnsi"/>
          <w:color w:val="212121"/>
          <w:w w:val="105"/>
          <w:sz w:val="22"/>
          <w:szCs w:val="22"/>
        </w:rPr>
        <w:t>Wykonawca zobowiązuje się do czuwania nad prawidłową realizacją zawartej</w:t>
      </w:r>
      <w:r w:rsidRPr="008C2F5D">
        <w:rPr>
          <w:rFonts w:asciiTheme="minorHAnsi" w:hAnsiTheme="minorHAnsi" w:cstheme="minorHAnsi"/>
          <w:color w:val="212121"/>
          <w:spacing w:val="42"/>
          <w:w w:val="105"/>
          <w:sz w:val="22"/>
          <w:szCs w:val="22"/>
        </w:rPr>
        <w:t xml:space="preserve"> </w:t>
      </w:r>
      <w:r w:rsidR="00B30300">
        <w:rPr>
          <w:rFonts w:asciiTheme="minorHAnsi" w:hAnsiTheme="minorHAnsi" w:cstheme="minorHAnsi"/>
          <w:color w:val="212121"/>
          <w:w w:val="105"/>
          <w:sz w:val="22"/>
          <w:szCs w:val="22"/>
        </w:rPr>
        <w:t>U</w:t>
      </w:r>
      <w:r w:rsidR="00B30300" w:rsidRPr="008C2F5D">
        <w:rPr>
          <w:rFonts w:asciiTheme="minorHAnsi" w:hAnsiTheme="minorHAnsi" w:cstheme="minorHAnsi"/>
          <w:color w:val="212121"/>
          <w:w w:val="105"/>
          <w:sz w:val="22"/>
          <w:szCs w:val="22"/>
        </w:rPr>
        <w:t>mowy</w:t>
      </w:r>
      <w:r w:rsidRPr="008C2F5D">
        <w:rPr>
          <w:rFonts w:asciiTheme="minorHAnsi" w:hAnsiTheme="minorHAnsi" w:cstheme="minorHAnsi"/>
          <w:color w:val="212121"/>
          <w:w w:val="105"/>
          <w:sz w:val="22"/>
          <w:szCs w:val="22"/>
        </w:rPr>
        <w:t>.</w:t>
      </w:r>
    </w:p>
    <w:p w14:paraId="4A79E891" w14:textId="32C54EC5" w:rsidR="005E2D7B" w:rsidRPr="008C2F5D" w:rsidRDefault="00764345">
      <w:pPr>
        <w:numPr>
          <w:ilvl w:val="0"/>
          <w:numId w:val="1"/>
        </w:numPr>
        <w:tabs>
          <w:tab w:val="left" w:pos="283"/>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Zamawiający </w:t>
      </w:r>
      <w:r w:rsidR="00A252E9" w:rsidRPr="008C2F5D">
        <w:rPr>
          <w:rFonts w:asciiTheme="minorHAnsi" w:eastAsia="Times New Roman" w:hAnsiTheme="minorHAnsi" w:cstheme="minorHAnsi"/>
          <w:sz w:val="22"/>
          <w:szCs w:val="22"/>
          <w:lang w:eastAsia="ar-SA"/>
        </w:rPr>
        <w:t xml:space="preserve">w celu </w:t>
      </w:r>
      <w:r w:rsidRPr="008C2F5D">
        <w:rPr>
          <w:rFonts w:asciiTheme="minorHAnsi" w:eastAsia="Times New Roman" w:hAnsiTheme="minorHAnsi" w:cstheme="minorHAnsi"/>
          <w:sz w:val="22"/>
          <w:szCs w:val="22"/>
          <w:lang w:eastAsia="ar-SA"/>
        </w:rPr>
        <w:t xml:space="preserve">realizacji Umowy </w:t>
      </w:r>
      <w:r w:rsidR="00A252E9" w:rsidRPr="008C2F5D">
        <w:rPr>
          <w:rFonts w:asciiTheme="minorHAnsi" w:eastAsia="Times New Roman" w:hAnsiTheme="minorHAnsi" w:cstheme="minorHAnsi"/>
          <w:sz w:val="22"/>
          <w:szCs w:val="22"/>
          <w:lang w:eastAsia="ar-SA"/>
        </w:rPr>
        <w:t xml:space="preserve">udostępni </w:t>
      </w:r>
      <w:r w:rsidRPr="008C2F5D">
        <w:rPr>
          <w:rFonts w:asciiTheme="minorHAnsi" w:eastAsia="Times New Roman" w:hAnsiTheme="minorHAnsi" w:cstheme="minorHAnsi"/>
          <w:sz w:val="22"/>
          <w:szCs w:val="22"/>
          <w:lang w:eastAsia="ar-SA"/>
        </w:rPr>
        <w:t xml:space="preserve">Wykonawcy </w:t>
      </w:r>
      <w:r w:rsidR="00A252E9" w:rsidRPr="008C2F5D">
        <w:rPr>
          <w:rFonts w:asciiTheme="minorHAnsi" w:eastAsia="Times New Roman" w:hAnsiTheme="minorHAnsi" w:cstheme="minorHAnsi"/>
          <w:sz w:val="22"/>
          <w:szCs w:val="22"/>
          <w:lang w:eastAsia="ar-SA"/>
        </w:rPr>
        <w:t xml:space="preserve">możliwości w postaci: dostępu do baz danych zawierających informacje, które stanowią wytyczne i podstawę wykonania </w:t>
      </w:r>
      <w:r w:rsidRPr="008C2F5D">
        <w:rPr>
          <w:rFonts w:asciiTheme="minorHAnsi" w:eastAsia="Times New Roman" w:hAnsiTheme="minorHAnsi" w:cstheme="minorHAnsi"/>
          <w:sz w:val="22"/>
          <w:szCs w:val="22"/>
          <w:lang w:eastAsia="ar-SA"/>
        </w:rPr>
        <w:t>Usługi</w:t>
      </w:r>
      <w:r w:rsidR="00A252E9" w:rsidRPr="008C2F5D">
        <w:rPr>
          <w:rFonts w:asciiTheme="minorHAnsi" w:eastAsia="Times New Roman" w:hAnsiTheme="minorHAnsi" w:cstheme="minorHAnsi"/>
          <w:sz w:val="22"/>
          <w:szCs w:val="22"/>
          <w:lang w:eastAsia="ar-SA"/>
        </w:rPr>
        <w:t>. W przypadku baz danych lub informacji zawierających dane poufne, Strony zobowiązują się bezwzględnie przestrzegać tajemnicy przedsiębiorstwa poprzez nie rozpowszechnianie, nie przekazywanie baz danych lub informacji poza zakres niniejszej Umowy.</w:t>
      </w:r>
    </w:p>
    <w:p w14:paraId="38BF433C" w14:textId="0C989824" w:rsidR="009133CC" w:rsidRPr="008C2F5D" w:rsidRDefault="00CD7974" w:rsidP="009133CC">
      <w:pPr>
        <w:numPr>
          <w:ilvl w:val="0"/>
          <w:numId w:val="1"/>
        </w:num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Wykonawca  </w:t>
      </w:r>
      <w:r w:rsidR="00A252E9" w:rsidRPr="008C2F5D">
        <w:rPr>
          <w:rFonts w:asciiTheme="minorHAnsi" w:eastAsia="Times New Roman" w:hAnsiTheme="minorHAnsi" w:cstheme="minorHAnsi"/>
          <w:sz w:val="22"/>
          <w:szCs w:val="22"/>
          <w:lang w:eastAsia="ar-SA"/>
        </w:rPr>
        <w:t xml:space="preserve">oświadcza, że </w:t>
      </w:r>
      <w:r w:rsidR="00AA5C05">
        <w:rPr>
          <w:rFonts w:asciiTheme="minorHAnsi" w:eastAsia="Times New Roman" w:hAnsiTheme="minorHAnsi" w:cstheme="minorHAnsi"/>
          <w:sz w:val="22"/>
          <w:szCs w:val="22"/>
          <w:lang w:eastAsia="ar-SA"/>
        </w:rPr>
        <w:t>wykonywanie Usługi</w:t>
      </w:r>
      <w:r w:rsidR="00AA5C05" w:rsidRPr="00AA5C05">
        <w:rPr>
          <w:rFonts w:asciiTheme="minorHAnsi" w:eastAsia="Times New Roman" w:hAnsiTheme="minorHAnsi" w:cstheme="minorHAnsi"/>
          <w:sz w:val="22"/>
          <w:szCs w:val="22"/>
          <w:lang w:eastAsia="ar-SA"/>
        </w:rPr>
        <w:t xml:space="preserve"> </w:t>
      </w:r>
      <w:r w:rsidR="00A252E9" w:rsidRPr="00AA5C05">
        <w:rPr>
          <w:rFonts w:asciiTheme="minorHAnsi" w:eastAsia="Times New Roman" w:hAnsiTheme="minorHAnsi" w:cstheme="minorHAnsi"/>
          <w:sz w:val="22"/>
          <w:szCs w:val="22"/>
          <w:lang w:eastAsia="ar-SA"/>
        </w:rPr>
        <w:t xml:space="preserve">nie będzie naruszać </w:t>
      </w:r>
      <w:r w:rsidR="00A252E9" w:rsidRPr="008C2F5D">
        <w:rPr>
          <w:rFonts w:asciiTheme="minorHAnsi" w:eastAsia="Times New Roman" w:hAnsiTheme="minorHAnsi" w:cstheme="minorHAnsi"/>
          <w:sz w:val="22"/>
          <w:szCs w:val="22"/>
          <w:lang w:eastAsia="ar-SA"/>
        </w:rPr>
        <w:t xml:space="preserve">praw autorskich osób trzecich i że prawa </w:t>
      </w:r>
      <w:r w:rsidRPr="008C2F5D">
        <w:rPr>
          <w:rFonts w:asciiTheme="minorHAnsi" w:eastAsia="Times New Roman" w:hAnsiTheme="minorHAnsi" w:cstheme="minorHAnsi"/>
          <w:sz w:val="22"/>
          <w:szCs w:val="22"/>
          <w:lang w:eastAsia="ar-SA"/>
        </w:rPr>
        <w:t xml:space="preserve">Wykonawcy </w:t>
      </w:r>
      <w:r w:rsidR="00A252E9" w:rsidRPr="008C2F5D">
        <w:rPr>
          <w:rFonts w:asciiTheme="minorHAnsi" w:eastAsia="Times New Roman" w:hAnsiTheme="minorHAnsi" w:cstheme="minorHAnsi"/>
          <w:sz w:val="22"/>
          <w:szCs w:val="22"/>
          <w:lang w:eastAsia="ar-SA"/>
        </w:rPr>
        <w:t xml:space="preserve">w zakresie objętym niniejszą </w:t>
      </w:r>
      <w:r w:rsidR="00B30300">
        <w:rPr>
          <w:rFonts w:asciiTheme="minorHAnsi" w:eastAsia="Times New Roman" w:hAnsiTheme="minorHAnsi" w:cstheme="minorHAnsi"/>
          <w:sz w:val="22"/>
          <w:szCs w:val="22"/>
          <w:lang w:eastAsia="ar-SA"/>
        </w:rPr>
        <w:t>U</w:t>
      </w:r>
      <w:r w:rsidR="00B30300" w:rsidRPr="008C2F5D">
        <w:rPr>
          <w:rFonts w:asciiTheme="minorHAnsi" w:eastAsia="Times New Roman" w:hAnsiTheme="minorHAnsi" w:cstheme="minorHAnsi"/>
          <w:sz w:val="22"/>
          <w:szCs w:val="22"/>
          <w:lang w:eastAsia="ar-SA"/>
        </w:rPr>
        <w:t xml:space="preserve">mową </w:t>
      </w:r>
      <w:r w:rsidR="00A252E9" w:rsidRPr="008C2F5D">
        <w:rPr>
          <w:rFonts w:asciiTheme="minorHAnsi" w:eastAsia="Times New Roman" w:hAnsiTheme="minorHAnsi" w:cstheme="minorHAnsi"/>
          <w:sz w:val="22"/>
          <w:szCs w:val="22"/>
          <w:lang w:eastAsia="ar-SA"/>
        </w:rPr>
        <w:t>nie będą ograniczone lub obciążone prawami osób trzecich</w:t>
      </w:r>
    </w:p>
    <w:p w14:paraId="6B2EA1A1" w14:textId="5BEECFD2" w:rsidR="00CD7974" w:rsidRPr="008C2F5D" w:rsidRDefault="00CD7974" w:rsidP="009133CC">
      <w:pPr>
        <w:numPr>
          <w:ilvl w:val="0"/>
          <w:numId w:val="1"/>
        </w:num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Zamawiający zastrzega </w:t>
      </w:r>
      <w:r w:rsidR="00AA5C05">
        <w:rPr>
          <w:rFonts w:asciiTheme="minorHAnsi" w:eastAsia="Times New Roman" w:hAnsiTheme="minorHAnsi" w:cstheme="minorHAnsi"/>
          <w:sz w:val="22"/>
          <w:szCs w:val="22"/>
          <w:lang w:eastAsia="ar-SA"/>
        </w:rPr>
        <w:t xml:space="preserve">sobie </w:t>
      </w:r>
      <w:r w:rsidRPr="008C2F5D">
        <w:rPr>
          <w:rFonts w:asciiTheme="minorHAnsi" w:eastAsia="Times New Roman" w:hAnsiTheme="minorHAnsi" w:cstheme="minorHAnsi"/>
          <w:sz w:val="22"/>
          <w:szCs w:val="22"/>
          <w:lang w:eastAsia="ar-SA"/>
        </w:rPr>
        <w:t xml:space="preserve">prawo monitoringu przebiegu i realizacji </w:t>
      </w:r>
      <w:r w:rsidR="00AA5C05">
        <w:rPr>
          <w:rFonts w:asciiTheme="minorHAnsi" w:eastAsia="Times New Roman" w:hAnsiTheme="minorHAnsi" w:cstheme="minorHAnsi"/>
          <w:sz w:val="22"/>
          <w:szCs w:val="22"/>
          <w:lang w:eastAsia="ar-SA"/>
        </w:rPr>
        <w:t>U</w:t>
      </w:r>
      <w:r w:rsidR="00AA5C05" w:rsidRPr="008C2F5D">
        <w:rPr>
          <w:rFonts w:asciiTheme="minorHAnsi" w:eastAsia="Times New Roman" w:hAnsiTheme="minorHAnsi" w:cstheme="minorHAnsi"/>
          <w:sz w:val="22"/>
          <w:szCs w:val="22"/>
          <w:lang w:eastAsia="ar-SA"/>
        </w:rPr>
        <w:t>sługi</w:t>
      </w:r>
      <w:r w:rsidRPr="008C2F5D">
        <w:rPr>
          <w:rFonts w:asciiTheme="minorHAnsi" w:eastAsia="Times New Roman" w:hAnsiTheme="minorHAnsi" w:cstheme="minorHAnsi"/>
          <w:sz w:val="22"/>
          <w:szCs w:val="22"/>
          <w:lang w:eastAsia="ar-SA"/>
        </w:rPr>
        <w:t>.</w:t>
      </w:r>
    </w:p>
    <w:p w14:paraId="1C833528" w14:textId="7EF29A67" w:rsidR="009133CC" w:rsidRPr="008C2F5D" w:rsidRDefault="009133CC" w:rsidP="009133CC">
      <w:pPr>
        <w:numPr>
          <w:ilvl w:val="0"/>
          <w:numId w:val="1"/>
        </w:num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Nadto</w:t>
      </w:r>
      <w:r w:rsidRPr="008C2F5D">
        <w:rPr>
          <w:rFonts w:asciiTheme="minorHAnsi" w:eastAsia="Times New Roman" w:hAnsiTheme="minorHAnsi" w:cstheme="minorHAnsi"/>
          <w:color w:val="000000"/>
          <w:sz w:val="22"/>
          <w:szCs w:val="22"/>
          <w:lang w:eastAsia="pl-PL"/>
        </w:rPr>
        <w:t xml:space="preserve"> obowiązkiem </w:t>
      </w:r>
      <w:r w:rsidR="00AA5C05">
        <w:rPr>
          <w:rFonts w:asciiTheme="minorHAnsi" w:eastAsia="Times New Roman" w:hAnsiTheme="minorHAnsi" w:cstheme="minorHAnsi"/>
          <w:color w:val="000000"/>
          <w:sz w:val="22"/>
          <w:szCs w:val="22"/>
          <w:lang w:eastAsia="pl-PL"/>
        </w:rPr>
        <w:t>Wykonawcy</w:t>
      </w:r>
      <w:r w:rsidR="00AA5C05" w:rsidRPr="008C2F5D">
        <w:rPr>
          <w:rFonts w:asciiTheme="minorHAnsi" w:eastAsia="Times New Roman" w:hAnsiTheme="minorHAnsi" w:cstheme="minorHAnsi"/>
          <w:color w:val="000000"/>
          <w:sz w:val="22"/>
          <w:szCs w:val="22"/>
          <w:lang w:eastAsia="pl-PL"/>
        </w:rPr>
        <w:t xml:space="preserve"> </w:t>
      </w:r>
      <w:r w:rsidRPr="008C2F5D">
        <w:rPr>
          <w:rFonts w:asciiTheme="minorHAnsi" w:eastAsia="Times New Roman" w:hAnsiTheme="minorHAnsi" w:cstheme="minorHAnsi"/>
          <w:color w:val="000000"/>
          <w:sz w:val="22"/>
          <w:szCs w:val="22"/>
          <w:lang w:eastAsia="pl-PL"/>
        </w:rPr>
        <w:t xml:space="preserve">przy realizacji </w:t>
      </w:r>
      <w:r w:rsidR="00B107B4">
        <w:rPr>
          <w:rFonts w:asciiTheme="minorHAnsi" w:eastAsia="Times New Roman" w:hAnsiTheme="minorHAnsi" w:cstheme="minorHAnsi"/>
          <w:color w:val="000000"/>
          <w:sz w:val="22"/>
          <w:szCs w:val="22"/>
          <w:lang w:eastAsia="pl-PL"/>
        </w:rPr>
        <w:t>Usługi</w:t>
      </w:r>
      <w:r w:rsidR="00B107B4" w:rsidRPr="008C2F5D">
        <w:rPr>
          <w:rFonts w:asciiTheme="minorHAnsi" w:eastAsia="Times New Roman" w:hAnsiTheme="minorHAnsi" w:cstheme="minorHAnsi"/>
          <w:color w:val="000000"/>
          <w:sz w:val="22"/>
          <w:szCs w:val="22"/>
          <w:lang w:eastAsia="pl-PL"/>
        </w:rPr>
        <w:t xml:space="preserve"> </w:t>
      </w:r>
      <w:r w:rsidRPr="008C2F5D">
        <w:rPr>
          <w:rFonts w:asciiTheme="minorHAnsi" w:eastAsia="Times New Roman" w:hAnsiTheme="minorHAnsi" w:cstheme="minorHAnsi"/>
          <w:color w:val="000000"/>
          <w:sz w:val="22"/>
          <w:szCs w:val="22"/>
          <w:lang w:eastAsia="pl-PL"/>
        </w:rPr>
        <w:t>jest:</w:t>
      </w:r>
    </w:p>
    <w:p w14:paraId="709B09A2" w14:textId="77777777" w:rsidR="009133CC" w:rsidRPr="008C2F5D" w:rsidRDefault="009133CC" w:rsidP="007E0AFB">
      <w:pPr>
        <w:widowControl/>
        <w:numPr>
          <w:ilvl w:val="0"/>
          <w:numId w:val="18"/>
        </w:numPr>
        <w:suppressAutoHyphens w:val="0"/>
        <w:ind w:left="426"/>
        <w:rPr>
          <w:rFonts w:asciiTheme="minorHAnsi" w:eastAsia="Times New Roman" w:hAnsiTheme="minorHAnsi" w:cstheme="minorHAnsi"/>
          <w:color w:val="000000"/>
          <w:sz w:val="22"/>
          <w:szCs w:val="22"/>
          <w:lang w:eastAsia="pl-PL"/>
        </w:rPr>
      </w:pPr>
      <w:r w:rsidRPr="008C2F5D">
        <w:rPr>
          <w:rFonts w:asciiTheme="minorHAnsi" w:eastAsia="Times New Roman" w:hAnsiTheme="minorHAnsi" w:cstheme="minorHAnsi"/>
          <w:color w:val="000000"/>
          <w:sz w:val="22"/>
          <w:szCs w:val="22"/>
          <w:lang w:eastAsia="pl-PL"/>
        </w:rPr>
        <w:t>staranne, fachowe i terminowe prowadzenie czynności,</w:t>
      </w:r>
    </w:p>
    <w:p w14:paraId="06CD7E59" w14:textId="77777777" w:rsidR="009133CC" w:rsidRPr="008C2F5D" w:rsidRDefault="009133CC" w:rsidP="007E0AFB">
      <w:pPr>
        <w:widowControl/>
        <w:numPr>
          <w:ilvl w:val="0"/>
          <w:numId w:val="18"/>
        </w:numPr>
        <w:suppressAutoHyphens w:val="0"/>
        <w:ind w:left="426"/>
        <w:rPr>
          <w:rFonts w:asciiTheme="minorHAnsi" w:eastAsia="Times New Roman" w:hAnsiTheme="minorHAnsi" w:cstheme="minorHAnsi"/>
          <w:color w:val="000000"/>
          <w:sz w:val="22"/>
          <w:szCs w:val="22"/>
          <w:lang w:eastAsia="pl-PL"/>
        </w:rPr>
      </w:pPr>
      <w:r w:rsidRPr="008C2F5D">
        <w:rPr>
          <w:rFonts w:asciiTheme="minorHAnsi" w:eastAsia="Times New Roman" w:hAnsiTheme="minorHAnsi" w:cstheme="minorHAnsi"/>
          <w:color w:val="000000"/>
          <w:sz w:val="22"/>
          <w:szCs w:val="22"/>
          <w:lang w:eastAsia="pl-PL"/>
        </w:rPr>
        <w:t>przestrzeganie ustalonego harmonogramu działań i zobowiązań wynikających z umów podpisanych,</w:t>
      </w:r>
    </w:p>
    <w:p w14:paraId="1474BE6D" w14:textId="77777777" w:rsidR="009133CC" w:rsidRPr="008C2F5D" w:rsidRDefault="009133CC" w:rsidP="007E0AFB">
      <w:pPr>
        <w:widowControl/>
        <w:numPr>
          <w:ilvl w:val="0"/>
          <w:numId w:val="18"/>
        </w:numPr>
        <w:suppressAutoHyphens w:val="0"/>
        <w:ind w:left="426"/>
        <w:rPr>
          <w:rFonts w:asciiTheme="minorHAnsi" w:eastAsia="Times New Roman" w:hAnsiTheme="minorHAnsi" w:cstheme="minorHAnsi"/>
          <w:color w:val="000000"/>
          <w:sz w:val="22"/>
          <w:szCs w:val="22"/>
          <w:lang w:eastAsia="pl-PL"/>
        </w:rPr>
      </w:pPr>
      <w:r w:rsidRPr="008C2F5D">
        <w:rPr>
          <w:rFonts w:asciiTheme="minorHAnsi" w:eastAsia="Times New Roman" w:hAnsiTheme="minorHAnsi" w:cstheme="minorHAnsi"/>
          <w:color w:val="000000"/>
          <w:sz w:val="22"/>
          <w:szCs w:val="22"/>
          <w:lang w:eastAsia="pl-PL"/>
        </w:rPr>
        <w:t>odpowiedzialność za realizację założeń budżetowych,</w:t>
      </w:r>
    </w:p>
    <w:p w14:paraId="5DBA27E0" w14:textId="77777777" w:rsidR="009133CC" w:rsidRPr="008C2F5D" w:rsidRDefault="009133CC" w:rsidP="007E0AFB">
      <w:pPr>
        <w:widowControl/>
        <w:numPr>
          <w:ilvl w:val="0"/>
          <w:numId w:val="18"/>
        </w:numPr>
        <w:suppressAutoHyphens w:val="0"/>
        <w:ind w:left="426"/>
        <w:rPr>
          <w:rFonts w:asciiTheme="minorHAnsi" w:eastAsia="Times New Roman" w:hAnsiTheme="minorHAnsi" w:cstheme="minorHAnsi"/>
          <w:color w:val="000000"/>
          <w:sz w:val="22"/>
          <w:szCs w:val="22"/>
          <w:lang w:eastAsia="pl-PL"/>
        </w:rPr>
      </w:pPr>
      <w:r w:rsidRPr="008C2F5D">
        <w:rPr>
          <w:rFonts w:asciiTheme="minorHAnsi" w:eastAsia="Times New Roman" w:hAnsiTheme="minorHAnsi" w:cstheme="minorHAnsi"/>
          <w:color w:val="000000"/>
          <w:sz w:val="22"/>
          <w:szCs w:val="22"/>
          <w:lang w:eastAsia="pl-PL"/>
        </w:rPr>
        <w:t>przestrzeganie przepisów o ochronie danych osobowych,</w:t>
      </w:r>
    </w:p>
    <w:p w14:paraId="499892C4" w14:textId="77777777" w:rsidR="009133CC" w:rsidRPr="00D62018" w:rsidRDefault="009133CC" w:rsidP="007E0AFB">
      <w:pPr>
        <w:widowControl/>
        <w:numPr>
          <w:ilvl w:val="0"/>
          <w:numId w:val="18"/>
        </w:numPr>
        <w:suppressAutoHyphens w:val="0"/>
        <w:ind w:left="426"/>
        <w:rPr>
          <w:rFonts w:asciiTheme="minorHAnsi" w:eastAsia="Times New Roman" w:hAnsiTheme="minorHAnsi" w:cstheme="minorHAnsi"/>
          <w:color w:val="000000"/>
          <w:sz w:val="22"/>
          <w:szCs w:val="22"/>
          <w:lang w:eastAsia="pl-PL"/>
        </w:rPr>
      </w:pPr>
      <w:r w:rsidRPr="00D62018">
        <w:rPr>
          <w:rFonts w:asciiTheme="minorHAnsi" w:eastAsia="Times New Roman" w:hAnsiTheme="minorHAnsi" w:cstheme="minorHAnsi"/>
          <w:color w:val="000000"/>
          <w:sz w:val="22"/>
          <w:szCs w:val="22"/>
          <w:lang w:eastAsia="pl-PL"/>
        </w:rPr>
        <w:t>postępowanie zgodnie z procedurami w szczególności zamówień publicznych,</w:t>
      </w:r>
    </w:p>
    <w:p w14:paraId="7D435399" w14:textId="16285079" w:rsidR="009133CC" w:rsidRPr="00D62018" w:rsidRDefault="009133CC" w:rsidP="007E0AFB">
      <w:pPr>
        <w:widowControl/>
        <w:numPr>
          <w:ilvl w:val="0"/>
          <w:numId w:val="18"/>
        </w:numPr>
        <w:suppressAutoHyphens w:val="0"/>
        <w:ind w:left="426"/>
        <w:rPr>
          <w:rFonts w:asciiTheme="minorHAnsi" w:eastAsia="Times New Roman" w:hAnsiTheme="minorHAnsi" w:cstheme="minorHAnsi"/>
          <w:color w:val="000000"/>
          <w:sz w:val="22"/>
          <w:szCs w:val="22"/>
          <w:lang w:eastAsia="pl-PL"/>
        </w:rPr>
      </w:pPr>
      <w:r w:rsidRPr="00D62018">
        <w:rPr>
          <w:rFonts w:asciiTheme="minorHAnsi" w:eastAsia="Times New Roman" w:hAnsiTheme="minorHAnsi" w:cstheme="minorHAnsi"/>
          <w:color w:val="000000"/>
          <w:sz w:val="22"/>
          <w:szCs w:val="22"/>
          <w:lang w:eastAsia="pl-PL"/>
        </w:rPr>
        <w:t>przestrzeganie zasad korzystania z materiałów objętych prawami autorskimi, licencjami itp.</w:t>
      </w:r>
    </w:p>
    <w:p w14:paraId="048F2A82" w14:textId="132D98D6" w:rsidR="00D62018" w:rsidRPr="00D62018" w:rsidRDefault="00B107B4" w:rsidP="00D62018">
      <w:pPr>
        <w:tabs>
          <w:tab w:val="left" w:pos="1061"/>
          <w:tab w:val="left" w:pos="1769"/>
          <w:tab w:val="left" w:pos="2477"/>
          <w:tab w:val="left" w:pos="3185"/>
          <w:tab w:val="left" w:pos="3893"/>
          <w:tab w:val="left" w:pos="4601"/>
          <w:tab w:val="left" w:pos="5309"/>
          <w:tab w:val="left" w:pos="6017"/>
          <w:tab w:val="left" w:pos="6725"/>
          <w:tab w:val="left" w:pos="7433"/>
          <w:tab w:val="left" w:pos="8141"/>
        </w:tabs>
        <w:ind w:left="426" w:hanging="426"/>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7</w:t>
      </w:r>
      <w:r w:rsidR="00D62018" w:rsidRPr="00D62018">
        <w:rPr>
          <w:rFonts w:asciiTheme="minorHAnsi" w:eastAsia="Times New Roman" w:hAnsiTheme="minorHAnsi" w:cstheme="minorHAnsi"/>
          <w:sz w:val="22"/>
          <w:szCs w:val="22"/>
          <w:lang w:eastAsia="ar-SA"/>
        </w:rPr>
        <w:t xml:space="preserve">. </w:t>
      </w:r>
      <w:r w:rsidR="00D62018">
        <w:rPr>
          <w:rFonts w:asciiTheme="minorHAnsi" w:eastAsia="Times New Roman" w:hAnsiTheme="minorHAnsi" w:cstheme="minorHAnsi"/>
          <w:sz w:val="22"/>
          <w:szCs w:val="22"/>
          <w:lang w:eastAsia="ar-SA"/>
        </w:rPr>
        <w:t xml:space="preserve"> </w:t>
      </w:r>
      <w:r w:rsidR="00D62018" w:rsidRPr="00D62018">
        <w:rPr>
          <w:rFonts w:asciiTheme="minorHAnsi" w:eastAsia="Times New Roman" w:hAnsiTheme="minorHAnsi" w:cstheme="minorHAnsi"/>
          <w:sz w:val="22"/>
          <w:szCs w:val="22"/>
          <w:lang w:eastAsia="ar-SA"/>
        </w:rPr>
        <w:t xml:space="preserve">Wykonawca ma bezwzględny obowiązek po zakończeniu realizacji Umowy zdania Zamawiającemu wszelkich nośników informacji, na których są dane, informacje </w:t>
      </w:r>
      <w:r>
        <w:rPr>
          <w:rFonts w:asciiTheme="minorHAnsi" w:eastAsia="Times New Roman" w:hAnsiTheme="minorHAnsi" w:cstheme="minorHAnsi"/>
          <w:sz w:val="22"/>
          <w:szCs w:val="22"/>
          <w:lang w:eastAsia="ar-SA"/>
        </w:rPr>
        <w:t>Zamawiającego</w:t>
      </w:r>
      <w:r w:rsidR="00D62018" w:rsidRPr="00D62018">
        <w:rPr>
          <w:rFonts w:asciiTheme="minorHAnsi" w:eastAsia="Times New Roman" w:hAnsiTheme="minorHAnsi" w:cstheme="minorHAnsi"/>
          <w:sz w:val="22"/>
          <w:szCs w:val="22"/>
          <w:lang w:eastAsia="ar-SA"/>
        </w:rPr>
        <w:t>. Zdanie nastąpi w terminie 7 dni na podstawie protokołu zdawczo-odbiorczego. Protokół zdawczo-odbiorczy jest dowodem zdania nośników z informacjami jw.</w:t>
      </w:r>
    </w:p>
    <w:p w14:paraId="728151ED" w14:textId="6F1C574E" w:rsidR="0026142B" w:rsidRPr="00D62018" w:rsidRDefault="00B107B4" w:rsidP="008804A5">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ind w:left="283" w:hanging="283"/>
        <w:jc w:val="both"/>
        <w:rPr>
          <w:rFonts w:asciiTheme="minorHAnsi" w:eastAsia="Times New Roman" w:hAnsiTheme="minorHAnsi" w:cstheme="minorHAnsi"/>
          <w:sz w:val="22"/>
          <w:szCs w:val="22"/>
          <w:highlight w:val="yellow"/>
          <w:lang w:eastAsia="ar-SA"/>
        </w:rPr>
      </w:pPr>
      <w:r>
        <w:rPr>
          <w:rFonts w:asciiTheme="minorHAnsi" w:eastAsia="Times New Roman" w:hAnsiTheme="minorHAnsi" w:cstheme="minorHAnsi"/>
          <w:sz w:val="22"/>
          <w:szCs w:val="22"/>
          <w:lang w:eastAsia="ar-SA"/>
        </w:rPr>
        <w:t>8</w:t>
      </w:r>
      <w:r w:rsidR="00D62018" w:rsidRPr="0026142B">
        <w:rPr>
          <w:rFonts w:asciiTheme="minorHAnsi" w:eastAsia="Times New Roman" w:hAnsiTheme="minorHAnsi" w:cstheme="minorHAnsi"/>
          <w:sz w:val="22"/>
          <w:szCs w:val="22"/>
          <w:lang w:eastAsia="ar-SA"/>
        </w:rPr>
        <w:t>.  Wykonawca na każdym etapie realizacji Umowy ma bezwzględny obowiązek informować Zamawiającego o okolicznościach które mają lub mogą mieć wpływ na realizację Umowy</w:t>
      </w:r>
      <w:r w:rsidR="0026142B" w:rsidRPr="0026142B">
        <w:rPr>
          <w:rFonts w:asciiTheme="minorHAnsi" w:eastAsia="Times New Roman" w:hAnsiTheme="minorHAnsi" w:cstheme="minorHAnsi"/>
          <w:sz w:val="22"/>
          <w:szCs w:val="22"/>
          <w:lang w:eastAsia="ar-SA"/>
        </w:rPr>
        <w:t>. Informacja taka będzie przekazywana w formie pisemnej lub e-mail za potwierdzeniem otrzymania. Zastrzeżona jest forma pisemna pod rygorem nieważności. Informację e-mail Strony traktują jako informację pisemną.</w:t>
      </w:r>
    </w:p>
    <w:p w14:paraId="4721B96C" w14:textId="77777777" w:rsidR="005119E8" w:rsidRPr="00D62018" w:rsidRDefault="005119E8" w:rsidP="00D62018">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rPr>
          <w:rFonts w:asciiTheme="minorHAnsi" w:eastAsia="Times New Roman" w:hAnsiTheme="minorHAnsi" w:cstheme="minorHAnsi"/>
          <w:b/>
          <w:sz w:val="22"/>
          <w:szCs w:val="22"/>
          <w:lang w:eastAsia="ar-SA"/>
        </w:rPr>
      </w:pPr>
    </w:p>
    <w:p w14:paraId="79125943" w14:textId="2032A7B3" w:rsidR="00A6551E" w:rsidRDefault="00A6551E">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p>
    <w:p w14:paraId="52582FA1" w14:textId="77777777" w:rsidR="00B30300" w:rsidRDefault="00B30300">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p>
    <w:p w14:paraId="4BA4E08A" w14:textId="2AAD7540" w:rsidR="00D62018" w:rsidRPr="00D62018" w:rsidRDefault="00D62018">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§4</w:t>
      </w:r>
    </w:p>
    <w:p w14:paraId="73D33F7F" w14:textId="255C15B3" w:rsidR="005E2D7B" w:rsidRPr="008C2F5D" w:rsidRDefault="009133CC">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sz w:val="22"/>
          <w:szCs w:val="22"/>
          <w:lang w:eastAsia="ar-SA"/>
        </w:rPr>
      </w:pPr>
      <w:r w:rsidRPr="00D62018">
        <w:rPr>
          <w:rFonts w:asciiTheme="minorHAnsi" w:eastAsia="Times New Roman" w:hAnsiTheme="minorHAnsi" w:cstheme="minorHAnsi"/>
          <w:b/>
          <w:sz w:val="22"/>
          <w:szCs w:val="22"/>
          <w:lang w:eastAsia="ar-SA"/>
        </w:rPr>
        <w:t xml:space="preserve"> OKRES OBOWIĄZYWANIA</w:t>
      </w:r>
      <w:r w:rsidR="00EE005A">
        <w:rPr>
          <w:rFonts w:asciiTheme="minorHAnsi" w:eastAsia="Times New Roman" w:hAnsiTheme="minorHAnsi" w:cstheme="minorHAnsi"/>
          <w:b/>
          <w:sz w:val="22"/>
          <w:szCs w:val="22"/>
          <w:lang w:eastAsia="ar-SA"/>
        </w:rPr>
        <w:t xml:space="preserve"> UMOWY</w:t>
      </w:r>
      <w:r w:rsidR="005119E8" w:rsidRPr="008C2F5D">
        <w:rPr>
          <w:rFonts w:asciiTheme="minorHAnsi" w:eastAsia="Times New Roman" w:hAnsiTheme="minorHAnsi" w:cstheme="minorHAnsi"/>
          <w:sz w:val="22"/>
          <w:szCs w:val="22"/>
          <w:lang w:eastAsia="ar-SA"/>
        </w:rPr>
        <w:br/>
      </w:r>
    </w:p>
    <w:p w14:paraId="0A37CE1F" w14:textId="55115739" w:rsidR="005E2D7B" w:rsidRDefault="00630648" w:rsidP="00310120">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sidRPr="00D62018">
        <w:rPr>
          <w:rFonts w:asciiTheme="minorHAnsi" w:eastAsia="Times New Roman" w:hAnsiTheme="minorHAnsi" w:cstheme="minorHAnsi"/>
          <w:sz w:val="22"/>
          <w:szCs w:val="22"/>
          <w:lang w:eastAsia="ar-SA"/>
        </w:rPr>
        <w:t xml:space="preserve">Usługa </w:t>
      </w:r>
      <w:r w:rsidR="00BD7053" w:rsidRPr="00D62018">
        <w:rPr>
          <w:rFonts w:asciiTheme="minorHAnsi" w:eastAsia="Times New Roman" w:hAnsiTheme="minorHAnsi" w:cstheme="minorHAnsi"/>
          <w:sz w:val="22"/>
          <w:szCs w:val="22"/>
          <w:lang w:eastAsia="ar-SA"/>
        </w:rPr>
        <w:t>będzie real</w:t>
      </w:r>
      <w:r w:rsidR="006E3567" w:rsidRPr="00D62018">
        <w:rPr>
          <w:rFonts w:asciiTheme="minorHAnsi" w:eastAsia="Times New Roman" w:hAnsiTheme="minorHAnsi" w:cstheme="minorHAnsi"/>
          <w:sz w:val="22"/>
          <w:szCs w:val="22"/>
          <w:lang w:eastAsia="ar-SA"/>
        </w:rPr>
        <w:t>i</w:t>
      </w:r>
      <w:r w:rsidR="00BD7053" w:rsidRPr="00D62018">
        <w:rPr>
          <w:rFonts w:asciiTheme="minorHAnsi" w:eastAsia="Times New Roman" w:hAnsiTheme="minorHAnsi" w:cstheme="minorHAnsi"/>
          <w:sz w:val="22"/>
          <w:szCs w:val="22"/>
          <w:lang w:eastAsia="ar-SA"/>
        </w:rPr>
        <w:t>zowan</w:t>
      </w:r>
      <w:r w:rsidRPr="00D62018">
        <w:rPr>
          <w:rFonts w:asciiTheme="minorHAnsi" w:eastAsia="Times New Roman" w:hAnsiTheme="minorHAnsi" w:cstheme="minorHAnsi"/>
          <w:sz w:val="22"/>
          <w:szCs w:val="22"/>
          <w:lang w:eastAsia="ar-SA"/>
        </w:rPr>
        <w:t>a</w:t>
      </w:r>
      <w:r w:rsidR="00BD7053" w:rsidRPr="00D62018">
        <w:rPr>
          <w:rFonts w:asciiTheme="minorHAnsi" w:eastAsia="Times New Roman" w:hAnsiTheme="minorHAnsi" w:cstheme="minorHAnsi"/>
          <w:sz w:val="22"/>
          <w:szCs w:val="22"/>
          <w:lang w:eastAsia="ar-SA"/>
        </w:rPr>
        <w:t xml:space="preserve"> w terminie od </w:t>
      </w:r>
      <w:r w:rsidRPr="00D62018">
        <w:rPr>
          <w:rFonts w:asciiTheme="minorHAnsi" w:eastAsia="Times New Roman" w:hAnsiTheme="minorHAnsi" w:cstheme="minorHAnsi"/>
          <w:sz w:val="22"/>
          <w:szCs w:val="22"/>
          <w:lang w:eastAsia="ar-SA"/>
        </w:rPr>
        <w:t xml:space="preserve">dnia zawarcia </w:t>
      </w:r>
      <w:r w:rsidR="00B30300">
        <w:rPr>
          <w:rFonts w:asciiTheme="minorHAnsi" w:eastAsia="Times New Roman" w:hAnsiTheme="minorHAnsi" w:cstheme="minorHAnsi"/>
          <w:sz w:val="22"/>
          <w:szCs w:val="22"/>
          <w:lang w:eastAsia="ar-SA"/>
        </w:rPr>
        <w:t>U</w:t>
      </w:r>
      <w:r w:rsidR="00B30300" w:rsidRPr="00D62018">
        <w:rPr>
          <w:rFonts w:asciiTheme="minorHAnsi" w:eastAsia="Times New Roman" w:hAnsiTheme="minorHAnsi" w:cstheme="minorHAnsi"/>
          <w:sz w:val="22"/>
          <w:szCs w:val="22"/>
          <w:lang w:eastAsia="ar-SA"/>
        </w:rPr>
        <w:t xml:space="preserve">mowy </w:t>
      </w:r>
      <w:r w:rsidRPr="00D62018">
        <w:rPr>
          <w:rFonts w:asciiTheme="minorHAnsi" w:eastAsia="Times New Roman" w:hAnsiTheme="minorHAnsi" w:cstheme="minorHAnsi"/>
          <w:sz w:val="22"/>
          <w:szCs w:val="22"/>
          <w:lang w:eastAsia="ar-SA"/>
        </w:rPr>
        <w:t xml:space="preserve">przez okres </w:t>
      </w:r>
      <w:r w:rsidR="00B3253D" w:rsidRPr="00D62018">
        <w:rPr>
          <w:rFonts w:asciiTheme="minorHAnsi" w:eastAsia="Times New Roman" w:hAnsiTheme="minorHAnsi" w:cstheme="minorHAnsi"/>
          <w:sz w:val="22"/>
          <w:szCs w:val="22"/>
          <w:lang w:eastAsia="ar-SA"/>
        </w:rPr>
        <w:t>11</w:t>
      </w:r>
      <w:r w:rsidRPr="00D62018">
        <w:rPr>
          <w:rFonts w:asciiTheme="minorHAnsi" w:eastAsia="Times New Roman" w:hAnsiTheme="minorHAnsi" w:cstheme="minorHAnsi"/>
          <w:sz w:val="22"/>
          <w:szCs w:val="22"/>
          <w:lang w:eastAsia="ar-SA"/>
        </w:rPr>
        <w:t xml:space="preserve"> miesięcy.</w:t>
      </w:r>
    </w:p>
    <w:p w14:paraId="3D8AD59F" w14:textId="2E05C12E" w:rsidR="000C16B9" w:rsidRDefault="000C16B9" w:rsidP="000C16B9">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center"/>
        <w:rPr>
          <w:rFonts w:asciiTheme="minorHAnsi" w:eastAsia="Times New Roman" w:hAnsiTheme="minorHAnsi" w:cstheme="minorHAnsi"/>
          <w:sz w:val="22"/>
          <w:szCs w:val="22"/>
          <w:lang w:eastAsia="ar-SA"/>
        </w:rPr>
      </w:pPr>
    </w:p>
    <w:p w14:paraId="2DD0DF5F" w14:textId="77777777" w:rsidR="00B30300" w:rsidRDefault="00B30300" w:rsidP="000C16B9">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center"/>
        <w:rPr>
          <w:rFonts w:asciiTheme="minorHAnsi" w:eastAsia="Times New Roman" w:hAnsiTheme="minorHAnsi" w:cstheme="minorHAnsi"/>
          <w:sz w:val="22"/>
          <w:szCs w:val="22"/>
          <w:lang w:eastAsia="ar-SA"/>
        </w:rPr>
      </w:pPr>
    </w:p>
    <w:p w14:paraId="3FE5DDE9" w14:textId="14557A7A" w:rsidR="000C16B9" w:rsidRPr="000C16B9" w:rsidRDefault="00A155AB" w:rsidP="000C16B9">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center"/>
        <w:rPr>
          <w:rFonts w:asciiTheme="minorHAnsi" w:eastAsia="Times New Roman" w:hAnsiTheme="minorHAnsi" w:cstheme="minorHAnsi"/>
          <w:b/>
          <w:sz w:val="22"/>
          <w:szCs w:val="22"/>
          <w:lang w:val="x-none" w:eastAsia="ar-SA"/>
        </w:rPr>
      </w:pPr>
      <w:r>
        <w:rPr>
          <w:rFonts w:asciiTheme="minorHAnsi" w:eastAsia="Times New Roman" w:hAnsiTheme="minorHAnsi" w:cstheme="minorHAnsi"/>
          <w:b/>
          <w:sz w:val="22"/>
          <w:szCs w:val="22"/>
          <w:lang w:val="x-none" w:eastAsia="ar-SA"/>
        </w:rPr>
        <w:lastRenderedPageBreak/>
        <w:t>§ 5</w:t>
      </w:r>
    </w:p>
    <w:p w14:paraId="707EF9ED" w14:textId="612FADE4" w:rsidR="000C16B9" w:rsidRDefault="000C16B9" w:rsidP="000C16B9">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center"/>
        <w:rPr>
          <w:rFonts w:asciiTheme="minorHAnsi" w:eastAsia="Times New Roman" w:hAnsiTheme="minorHAnsi" w:cstheme="minorHAnsi"/>
          <w:b/>
          <w:sz w:val="22"/>
          <w:szCs w:val="22"/>
          <w:lang w:eastAsia="ar-SA"/>
        </w:rPr>
      </w:pPr>
      <w:r w:rsidRPr="000C16B9">
        <w:rPr>
          <w:rFonts w:asciiTheme="minorHAnsi" w:eastAsia="Times New Roman" w:hAnsiTheme="minorHAnsi" w:cstheme="minorHAnsi"/>
          <w:b/>
          <w:sz w:val="22"/>
          <w:szCs w:val="22"/>
          <w:lang w:eastAsia="ar-SA"/>
        </w:rPr>
        <w:t>OCHRONA DANYCH OSOBOWYCH</w:t>
      </w:r>
    </w:p>
    <w:p w14:paraId="13D981EE" w14:textId="77777777" w:rsidR="000C16B9" w:rsidRPr="000C16B9" w:rsidRDefault="000C16B9" w:rsidP="000C16B9">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center"/>
        <w:rPr>
          <w:rFonts w:asciiTheme="minorHAnsi" w:eastAsia="Times New Roman" w:hAnsiTheme="minorHAnsi" w:cstheme="minorHAnsi"/>
          <w:b/>
          <w:sz w:val="22"/>
          <w:szCs w:val="22"/>
          <w:lang w:eastAsia="ar-SA"/>
        </w:rPr>
      </w:pPr>
    </w:p>
    <w:p w14:paraId="5246E179" w14:textId="7E6A56C7" w:rsidR="000C16B9" w:rsidRPr="000C16B9" w:rsidRDefault="000C16B9" w:rsidP="000C16B9">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1. </w:t>
      </w:r>
      <w:r w:rsidRPr="000C16B9">
        <w:rPr>
          <w:rFonts w:asciiTheme="minorHAnsi" w:eastAsia="Times New Roman" w:hAnsiTheme="minorHAnsi" w:cstheme="minorHAnsi"/>
          <w:sz w:val="22"/>
          <w:szCs w:val="22"/>
          <w:lang w:eastAsia="ar-SA"/>
        </w:rPr>
        <w:t>Strony zgodnie ustalają, że powierzenie przetwarzania przez Wykonawcę danych osobowych, których administratorem jest Zamawiający, niezbędnych do wykonania niniejszej Umowy, następuje na podstawie odrębnej umowy powierzenia przetwarzania danych osobowych zawartej przez Strony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0444B9D9" w14:textId="50900482" w:rsidR="000C16B9" w:rsidRPr="000C16B9" w:rsidRDefault="000C16B9" w:rsidP="000C16B9">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2. </w:t>
      </w:r>
      <w:r w:rsidRPr="000C16B9">
        <w:rPr>
          <w:rFonts w:asciiTheme="minorHAnsi" w:eastAsia="Times New Roman" w:hAnsiTheme="minorHAnsi" w:cstheme="minorHAnsi"/>
          <w:sz w:val="22"/>
          <w:szCs w:val="22"/>
          <w:lang w:eastAsia="ar-SA"/>
        </w:rPr>
        <w:t xml:space="preserve">Wykonawca zobowiązuje się do przetwarzania danych osobowych zgodnie z umową, o której mowa  w ust. 1 oraz zgodnie z przepisami obowiązującego prawa. </w:t>
      </w:r>
    </w:p>
    <w:p w14:paraId="1232151F" w14:textId="77777777" w:rsidR="000C16B9" w:rsidRDefault="000C16B9" w:rsidP="00310120">
      <w:p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jc w:val="both"/>
        <w:rPr>
          <w:rFonts w:asciiTheme="minorHAnsi" w:eastAsia="Times New Roman" w:hAnsiTheme="minorHAnsi" w:cstheme="minorHAnsi"/>
          <w:sz w:val="22"/>
          <w:szCs w:val="22"/>
          <w:lang w:eastAsia="ar-SA"/>
        </w:rPr>
      </w:pPr>
    </w:p>
    <w:p w14:paraId="204FA819" w14:textId="77777777" w:rsidR="005E2D7B" w:rsidRPr="00D62018" w:rsidRDefault="005E2D7B">
      <w:pPr>
        <w:tabs>
          <w:tab w:val="left" w:pos="4607"/>
          <w:tab w:val="left" w:pos="5315"/>
          <w:tab w:val="left" w:pos="6023"/>
          <w:tab w:val="left" w:pos="6731"/>
          <w:tab w:val="left" w:pos="7439"/>
          <w:tab w:val="left" w:pos="8147"/>
          <w:tab w:val="left" w:pos="8855"/>
          <w:tab w:val="left" w:pos="9563"/>
          <w:tab w:val="left" w:pos="10271"/>
          <w:tab w:val="left" w:pos="10979"/>
          <w:tab w:val="left" w:pos="11687"/>
          <w:tab w:val="left" w:pos="12395"/>
        </w:tabs>
        <w:rPr>
          <w:rFonts w:asciiTheme="minorHAnsi" w:eastAsia="Times New Roman" w:hAnsiTheme="minorHAnsi" w:cstheme="minorHAnsi"/>
          <w:b/>
          <w:sz w:val="22"/>
          <w:szCs w:val="22"/>
          <w:lang w:eastAsia="ar-SA"/>
        </w:rPr>
      </w:pPr>
    </w:p>
    <w:p w14:paraId="3287DFD8" w14:textId="2A69B3EA" w:rsidR="00D62018" w:rsidRPr="00D62018" w:rsidRDefault="00A155AB">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§6</w:t>
      </w:r>
    </w:p>
    <w:p w14:paraId="2AF08247" w14:textId="0DC55BC6" w:rsidR="005E2D7B" w:rsidRPr="00D62018" w:rsidRDefault="009133CC">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sidRPr="00D62018">
        <w:rPr>
          <w:rFonts w:asciiTheme="minorHAnsi" w:eastAsia="Times New Roman" w:hAnsiTheme="minorHAnsi" w:cstheme="minorHAnsi"/>
          <w:b/>
          <w:sz w:val="22"/>
          <w:szCs w:val="22"/>
          <w:lang w:eastAsia="ar-SA"/>
        </w:rPr>
        <w:t>WYNAGRODZENIE</w:t>
      </w:r>
    </w:p>
    <w:p w14:paraId="67C2A44C" w14:textId="77777777" w:rsidR="005119E8" w:rsidRPr="008C2F5D" w:rsidRDefault="005119E8">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sz w:val="22"/>
          <w:szCs w:val="22"/>
          <w:lang w:eastAsia="ar-SA"/>
        </w:rPr>
      </w:pPr>
    </w:p>
    <w:p w14:paraId="5E22F578" w14:textId="2D4E38A8" w:rsidR="00F57EC2" w:rsidRPr="008C2F5D" w:rsidRDefault="00F57EC2" w:rsidP="0052483D">
      <w:pPr>
        <w:numPr>
          <w:ilvl w:val="0"/>
          <w:numId w:val="5"/>
        </w:num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Wykonawcy</w:t>
      </w:r>
      <w:r w:rsidR="009E14C9" w:rsidRPr="008C2F5D">
        <w:rPr>
          <w:rFonts w:asciiTheme="minorHAnsi" w:eastAsia="Times New Roman" w:hAnsiTheme="minorHAnsi" w:cstheme="minorHAnsi"/>
          <w:sz w:val="22"/>
          <w:szCs w:val="22"/>
          <w:lang w:eastAsia="ar-SA"/>
        </w:rPr>
        <w:t xml:space="preserve"> </w:t>
      </w:r>
      <w:r w:rsidR="0052483D" w:rsidRPr="008C2F5D">
        <w:rPr>
          <w:rFonts w:asciiTheme="minorHAnsi" w:eastAsia="Times New Roman" w:hAnsiTheme="minorHAnsi" w:cstheme="minorHAnsi"/>
          <w:sz w:val="22"/>
          <w:szCs w:val="22"/>
          <w:lang w:eastAsia="ar-SA"/>
        </w:rPr>
        <w:t>przysługuje</w:t>
      </w:r>
      <w:r w:rsidRPr="008C2F5D">
        <w:rPr>
          <w:rFonts w:asciiTheme="minorHAnsi" w:eastAsia="Times New Roman" w:hAnsiTheme="minorHAnsi" w:cstheme="minorHAnsi"/>
          <w:sz w:val="22"/>
          <w:szCs w:val="22"/>
          <w:lang w:eastAsia="ar-SA"/>
        </w:rPr>
        <w:t xml:space="preserve"> za realizację </w:t>
      </w:r>
      <w:r w:rsidRPr="008C2F5D">
        <w:rPr>
          <w:rFonts w:asciiTheme="minorHAnsi" w:eastAsia="Times New Roman" w:hAnsiTheme="minorHAnsi" w:cstheme="minorHAnsi"/>
          <w:b/>
          <w:sz w:val="22"/>
          <w:szCs w:val="22"/>
          <w:lang w:eastAsia="ar-SA"/>
        </w:rPr>
        <w:t>usługi podstawowej</w:t>
      </w:r>
      <w:r w:rsidRPr="008C2F5D">
        <w:rPr>
          <w:rFonts w:asciiTheme="minorHAnsi" w:eastAsia="Times New Roman" w:hAnsiTheme="minorHAnsi" w:cstheme="minorHAnsi"/>
          <w:sz w:val="22"/>
          <w:szCs w:val="22"/>
          <w:lang w:eastAsia="ar-SA"/>
        </w:rPr>
        <w:t xml:space="preserve"> </w:t>
      </w:r>
      <w:r w:rsidR="0052483D" w:rsidRPr="008C2F5D">
        <w:rPr>
          <w:rFonts w:asciiTheme="minorHAnsi" w:eastAsia="Times New Roman" w:hAnsiTheme="minorHAnsi" w:cstheme="minorHAnsi"/>
          <w:sz w:val="22"/>
          <w:szCs w:val="22"/>
          <w:lang w:eastAsia="ar-SA"/>
        </w:rPr>
        <w:t xml:space="preserve"> </w:t>
      </w:r>
      <w:r w:rsidR="0052483D" w:rsidRPr="008C2F5D">
        <w:rPr>
          <w:rFonts w:asciiTheme="minorHAnsi" w:eastAsia="Times New Roman" w:hAnsiTheme="minorHAnsi" w:cstheme="minorHAnsi"/>
          <w:color w:val="000000" w:themeColor="text1"/>
          <w:sz w:val="22"/>
          <w:szCs w:val="22"/>
          <w:lang w:eastAsia="ar-SA"/>
        </w:rPr>
        <w:t>miesięczne</w:t>
      </w:r>
      <w:r w:rsidR="00A252E9" w:rsidRPr="008C2F5D">
        <w:rPr>
          <w:rFonts w:asciiTheme="minorHAnsi" w:eastAsia="Times New Roman" w:hAnsiTheme="minorHAnsi" w:cstheme="minorHAnsi"/>
          <w:sz w:val="22"/>
          <w:szCs w:val="22"/>
          <w:lang w:eastAsia="ar-SA"/>
        </w:rPr>
        <w:t xml:space="preserve"> wynagrodzenie w wysokości</w:t>
      </w:r>
      <w:r w:rsidR="006E3567" w:rsidRPr="008C2F5D">
        <w:rPr>
          <w:rFonts w:asciiTheme="minorHAnsi" w:eastAsia="Times New Roman" w:hAnsiTheme="minorHAnsi" w:cstheme="minorHAnsi"/>
          <w:sz w:val="22"/>
          <w:szCs w:val="22"/>
          <w:lang w:eastAsia="ar-SA"/>
        </w:rPr>
        <w:br/>
      </w:r>
      <w:r w:rsidRPr="008131B6">
        <w:rPr>
          <w:rFonts w:asciiTheme="minorHAnsi" w:eastAsia="Times New Roman" w:hAnsiTheme="minorHAnsi" w:cstheme="minorHAnsi"/>
          <w:sz w:val="22"/>
          <w:szCs w:val="22"/>
          <w:lang w:eastAsia="ar-SA"/>
        </w:rPr>
        <w:t>………………………………</w:t>
      </w:r>
      <w:r w:rsidR="0052483D" w:rsidRPr="008131B6">
        <w:rPr>
          <w:rFonts w:asciiTheme="minorHAnsi" w:eastAsia="Times New Roman" w:hAnsiTheme="minorHAnsi" w:cstheme="minorHAnsi"/>
          <w:b/>
          <w:sz w:val="22"/>
          <w:szCs w:val="22"/>
          <w:lang w:eastAsia="ar-SA"/>
        </w:rPr>
        <w:t xml:space="preserve"> zł </w:t>
      </w:r>
      <w:r w:rsidR="006E3567" w:rsidRPr="008131B6">
        <w:rPr>
          <w:rFonts w:asciiTheme="minorHAnsi" w:eastAsia="Times New Roman" w:hAnsiTheme="minorHAnsi" w:cstheme="minorHAnsi"/>
          <w:b/>
          <w:sz w:val="22"/>
          <w:szCs w:val="22"/>
          <w:lang w:eastAsia="ar-SA"/>
        </w:rPr>
        <w:t>brut</w:t>
      </w:r>
      <w:r w:rsidR="006E3567" w:rsidRPr="005120B7">
        <w:rPr>
          <w:rFonts w:asciiTheme="minorHAnsi" w:eastAsia="Times New Roman" w:hAnsiTheme="minorHAnsi" w:cstheme="minorHAnsi"/>
          <w:b/>
          <w:sz w:val="22"/>
          <w:szCs w:val="22"/>
          <w:lang w:eastAsia="ar-SA"/>
        </w:rPr>
        <w:t>t</w:t>
      </w:r>
      <w:r w:rsidR="006E3567" w:rsidRPr="00A0065F">
        <w:rPr>
          <w:rFonts w:asciiTheme="minorHAnsi" w:eastAsia="Times New Roman" w:hAnsiTheme="minorHAnsi" w:cstheme="minorHAnsi"/>
          <w:b/>
          <w:sz w:val="22"/>
          <w:szCs w:val="22"/>
          <w:lang w:eastAsia="ar-SA"/>
        </w:rPr>
        <w:t>o</w:t>
      </w:r>
      <w:r w:rsidR="0052483D" w:rsidRPr="008C2F5D">
        <w:rPr>
          <w:rFonts w:asciiTheme="minorHAnsi" w:eastAsia="Times New Roman" w:hAnsiTheme="minorHAnsi" w:cstheme="minorHAnsi"/>
          <w:sz w:val="22"/>
          <w:szCs w:val="22"/>
          <w:lang w:eastAsia="ar-SA"/>
        </w:rPr>
        <w:t xml:space="preserve"> (słownie: </w:t>
      </w:r>
      <w:r w:rsidRPr="008C2F5D">
        <w:rPr>
          <w:rFonts w:asciiTheme="minorHAnsi" w:eastAsia="Times New Roman" w:hAnsiTheme="minorHAnsi" w:cstheme="minorHAnsi"/>
          <w:sz w:val="22"/>
          <w:szCs w:val="22"/>
          <w:lang w:eastAsia="ar-SA"/>
        </w:rPr>
        <w:t>………………</w:t>
      </w:r>
      <w:r w:rsidR="006E3567" w:rsidRPr="008C2F5D">
        <w:rPr>
          <w:rFonts w:asciiTheme="minorHAnsi" w:eastAsia="Times New Roman" w:hAnsiTheme="minorHAnsi" w:cstheme="minorHAnsi"/>
          <w:sz w:val="22"/>
          <w:szCs w:val="22"/>
          <w:lang w:eastAsia="ar-SA"/>
        </w:rPr>
        <w:t xml:space="preserve"> złotych 00/100</w:t>
      </w:r>
      <w:r w:rsidR="0052483D" w:rsidRPr="008C2F5D">
        <w:rPr>
          <w:rFonts w:asciiTheme="minorHAnsi" w:eastAsia="Times New Roman" w:hAnsiTheme="minorHAnsi" w:cstheme="minorHAnsi"/>
          <w:sz w:val="22"/>
          <w:szCs w:val="22"/>
          <w:lang w:eastAsia="ar-SA"/>
        </w:rPr>
        <w:t>)</w:t>
      </w:r>
      <w:r w:rsidR="005120B7">
        <w:rPr>
          <w:rFonts w:asciiTheme="minorHAnsi" w:eastAsia="Times New Roman" w:hAnsiTheme="minorHAnsi" w:cstheme="minorHAnsi"/>
          <w:sz w:val="22"/>
          <w:szCs w:val="22"/>
          <w:lang w:eastAsia="ar-SA"/>
        </w:rPr>
        <w:t>,</w:t>
      </w:r>
      <w:r w:rsidRPr="008C2F5D">
        <w:rPr>
          <w:rFonts w:asciiTheme="minorHAnsi" w:eastAsia="Times New Roman" w:hAnsiTheme="minorHAnsi" w:cstheme="minorHAnsi"/>
          <w:sz w:val="22"/>
          <w:szCs w:val="22"/>
          <w:lang w:eastAsia="ar-SA"/>
        </w:rPr>
        <w:t xml:space="preserve"> zgodnie ze złożoną ofertą.</w:t>
      </w:r>
    </w:p>
    <w:p w14:paraId="75915029" w14:textId="2B007BDE" w:rsidR="00F57EC2" w:rsidRPr="008C2F5D" w:rsidRDefault="00F57EC2" w:rsidP="0052483D">
      <w:pPr>
        <w:numPr>
          <w:ilvl w:val="0"/>
          <w:numId w:val="5"/>
        </w:num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Za realizację </w:t>
      </w:r>
      <w:r w:rsidRPr="008C2F5D">
        <w:rPr>
          <w:rFonts w:asciiTheme="minorHAnsi" w:eastAsia="Times New Roman" w:hAnsiTheme="minorHAnsi" w:cstheme="minorHAnsi"/>
          <w:b/>
          <w:sz w:val="22"/>
          <w:szCs w:val="22"/>
          <w:lang w:eastAsia="ar-SA"/>
        </w:rPr>
        <w:t>usługi dodatkowej</w:t>
      </w:r>
      <w:r w:rsidRPr="008C2F5D">
        <w:rPr>
          <w:rFonts w:asciiTheme="minorHAnsi" w:eastAsia="Times New Roman" w:hAnsiTheme="minorHAnsi" w:cstheme="minorHAnsi"/>
          <w:sz w:val="22"/>
          <w:szCs w:val="22"/>
          <w:lang w:eastAsia="ar-SA"/>
        </w:rPr>
        <w:t xml:space="preserve"> Wykonawcy przysługuje wynagrodzenie w wysokości ……………zł brutto za jedną (1) usługę dodatkową, zgodnie ze złożoną ofertą.</w:t>
      </w:r>
    </w:p>
    <w:p w14:paraId="3125F4E4" w14:textId="2CE05F79" w:rsidR="0052483D" w:rsidRPr="00EE005A" w:rsidRDefault="003F3C82" w:rsidP="0052483D">
      <w:pPr>
        <w:numPr>
          <w:ilvl w:val="0"/>
          <w:numId w:val="5"/>
        </w:num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sidRPr="00D62018">
        <w:rPr>
          <w:rFonts w:asciiTheme="minorHAnsi" w:eastAsia="Times New Roman" w:hAnsiTheme="minorHAnsi" w:cstheme="minorHAnsi"/>
          <w:sz w:val="22"/>
          <w:szCs w:val="22"/>
          <w:lang w:eastAsia="ar-SA"/>
        </w:rPr>
        <w:t xml:space="preserve">Wartość </w:t>
      </w:r>
      <w:r w:rsidRPr="00A0065F">
        <w:rPr>
          <w:rFonts w:asciiTheme="minorHAnsi" w:eastAsia="Times New Roman" w:hAnsiTheme="minorHAnsi" w:cstheme="minorHAnsi"/>
          <w:sz w:val="22"/>
          <w:szCs w:val="22"/>
          <w:lang w:eastAsia="ar-SA"/>
        </w:rPr>
        <w:t xml:space="preserve">wynagrodzenia </w:t>
      </w:r>
      <w:r w:rsidR="00F57EC2" w:rsidRPr="00A0065F">
        <w:rPr>
          <w:rFonts w:asciiTheme="minorHAnsi" w:eastAsia="Times New Roman" w:hAnsiTheme="minorHAnsi" w:cstheme="minorHAnsi"/>
          <w:sz w:val="22"/>
          <w:szCs w:val="22"/>
          <w:lang w:eastAsia="ar-SA"/>
        </w:rPr>
        <w:t xml:space="preserve">Wykonawcy </w:t>
      </w:r>
      <w:r w:rsidR="006B46A1" w:rsidRPr="00A0065F">
        <w:rPr>
          <w:rFonts w:asciiTheme="minorHAnsi" w:eastAsia="Times New Roman" w:hAnsiTheme="minorHAnsi" w:cstheme="minorHAnsi"/>
          <w:sz w:val="22"/>
          <w:szCs w:val="22"/>
          <w:lang w:eastAsia="ar-SA"/>
        </w:rPr>
        <w:t xml:space="preserve">w </w:t>
      </w:r>
      <w:r w:rsidRPr="00EE005A">
        <w:rPr>
          <w:rFonts w:asciiTheme="minorHAnsi" w:eastAsia="Times New Roman" w:hAnsiTheme="minorHAnsi" w:cstheme="minorHAnsi"/>
          <w:sz w:val="22"/>
          <w:szCs w:val="22"/>
          <w:lang w:eastAsia="ar-SA"/>
        </w:rPr>
        <w:t>okres</w:t>
      </w:r>
      <w:r w:rsidR="006B46A1" w:rsidRPr="00EE005A">
        <w:rPr>
          <w:rFonts w:asciiTheme="minorHAnsi" w:eastAsia="Times New Roman" w:hAnsiTheme="minorHAnsi" w:cstheme="minorHAnsi"/>
          <w:sz w:val="22"/>
          <w:szCs w:val="22"/>
          <w:lang w:eastAsia="ar-SA"/>
        </w:rPr>
        <w:t>ie</w:t>
      </w:r>
      <w:r w:rsidRPr="00EE005A">
        <w:rPr>
          <w:rFonts w:asciiTheme="minorHAnsi" w:eastAsia="Times New Roman" w:hAnsiTheme="minorHAnsi" w:cstheme="minorHAnsi"/>
          <w:sz w:val="22"/>
          <w:szCs w:val="22"/>
          <w:lang w:eastAsia="ar-SA"/>
        </w:rPr>
        <w:t xml:space="preserve"> obowiązywania Umowy nie może przekroczyć kwoty: </w:t>
      </w:r>
      <w:r w:rsidR="00D62018" w:rsidRPr="00EE005A">
        <w:rPr>
          <w:rFonts w:asciiTheme="minorHAnsi" w:eastAsia="Times New Roman" w:hAnsiTheme="minorHAnsi" w:cstheme="minorHAnsi"/>
          <w:b/>
          <w:sz w:val="22"/>
          <w:szCs w:val="22"/>
          <w:lang w:eastAsia="ar-SA"/>
        </w:rPr>
        <w:t xml:space="preserve">141.450,00 </w:t>
      </w:r>
      <w:r w:rsidR="00F57EC2" w:rsidRPr="00EE005A">
        <w:rPr>
          <w:rFonts w:asciiTheme="minorHAnsi" w:eastAsia="Times New Roman" w:hAnsiTheme="minorHAnsi" w:cstheme="minorHAnsi"/>
          <w:b/>
          <w:sz w:val="22"/>
          <w:szCs w:val="22"/>
          <w:lang w:eastAsia="ar-SA"/>
        </w:rPr>
        <w:t>zł brutto</w:t>
      </w:r>
      <w:r w:rsidRPr="00EE005A">
        <w:rPr>
          <w:rFonts w:asciiTheme="minorHAnsi" w:eastAsia="Times New Roman" w:hAnsiTheme="minorHAnsi" w:cstheme="minorHAnsi"/>
          <w:sz w:val="22"/>
          <w:szCs w:val="22"/>
          <w:lang w:eastAsia="ar-SA"/>
        </w:rPr>
        <w:t xml:space="preserve"> </w:t>
      </w:r>
      <w:r w:rsidR="00D62018" w:rsidRPr="00EE005A">
        <w:rPr>
          <w:rFonts w:asciiTheme="minorHAnsi" w:eastAsia="Times New Roman" w:hAnsiTheme="minorHAnsi" w:cstheme="minorHAnsi"/>
          <w:sz w:val="22"/>
          <w:szCs w:val="22"/>
          <w:lang w:eastAsia="ar-SA"/>
        </w:rPr>
        <w:t>(sto czterdzieści jeden tysięcy czterysta pięćdziesiąt</w:t>
      </w:r>
      <w:r w:rsidRPr="00EE005A">
        <w:rPr>
          <w:rFonts w:asciiTheme="minorHAnsi" w:eastAsia="Times New Roman" w:hAnsiTheme="minorHAnsi" w:cstheme="minorHAnsi"/>
          <w:sz w:val="22"/>
          <w:szCs w:val="22"/>
          <w:lang w:eastAsia="ar-SA"/>
        </w:rPr>
        <w:t xml:space="preserve"> 00/100 zł brutto</w:t>
      </w:r>
      <w:r w:rsidR="00F57EC2" w:rsidRPr="00EE005A">
        <w:rPr>
          <w:rFonts w:asciiTheme="minorHAnsi" w:eastAsia="Times New Roman" w:hAnsiTheme="minorHAnsi" w:cstheme="minorHAnsi"/>
          <w:sz w:val="22"/>
          <w:szCs w:val="22"/>
          <w:lang w:eastAsia="ar-SA"/>
        </w:rPr>
        <w:t>)</w:t>
      </w:r>
    </w:p>
    <w:p w14:paraId="07C5A852" w14:textId="40CF75CA" w:rsidR="009B61B1" w:rsidRPr="00A0065F" w:rsidRDefault="005120B7" w:rsidP="0052483D">
      <w:pPr>
        <w:numPr>
          <w:ilvl w:val="0"/>
          <w:numId w:val="5"/>
        </w:num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sidRPr="00A0065F">
        <w:rPr>
          <w:rFonts w:asciiTheme="minorHAnsi" w:hAnsiTheme="minorHAnsi" w:cstheme="minorHAnsi"/>
          <w:sz w:val="22"/>
          <w:szCs w:val="22"/>
        </w:rPr>
        <w:t xml:space="preserve">Wynagrodzenie Wykonawcy określone </w:t>
      </w:r>
      <w:r w:rsidR="009B61B1" w:rsidRPr="00A0065F">
        <w:rPr>
          <w:rFonts w:asciiTheme="minorHAnsi" w:hAnsiTheme="minorHAnsi" w:cstheme="minorHAnsi"/>
          <w:sz w:val="22"/>
          <w:szCs w:val="22"/>
        </w:rPr>
        <w:t xml:space="preserve">w ust. 1 i 2 zawiera </w:t>
      </w:r>
      <w:r w:rsidRPr="00A0065F">
        <w:rPr>
          <w:rFonts w:asciiTheme="minorHAnsi" w:hAnsiTheme="minorHAnsi" w:cstheme="minorHAnsi"/>
          <w:sz w:val="22"/>
          <w:szCs w:val="22"/>
        </w:rPr>
        <w:t xml:space="preserve">wynagrodzenie za przeniesienie praw </w:t>
      </w:r>
      <w:r w:rsidR="00EE005A" w:rsidRPr="00A0065F">
        <w:rPr>
          <w:rFonts w:asciiTheme="minorHAnsi" w:hAnsiTheme="minorHAnsi" w:cstheme="minorHAnsi"/>
          <w:sz w:val="22"/>
          <w:szCs w:val="22"/>
        </w:rPr>
        <w:t xml:space="preserve">zgodnie z § 9, jak również </w:t>
      </w:r>
      <w:r w:rsidR="009B61B1" w:rsidRPr="00A0065F">
        <w:rPr>
          <w:rFonts w:asciiTheme="minorHAnsi" w:hAnsiTheme="minorHAnsi" w:cstheme="minorHAnsi"/>
          <w:sz w:val="22"/>
          <w:szCs w:val="22"/>
        </w:rPr>
        <w:t>wszystkie  koszty związane  z  realizacją  zadania niezbędne do jego</w:t>
      </w:r>
      <w:r w:rsidR="008D61BB" w:rsidRPr="00A0065F">
        <w:rPr>
          <w:rFonts w:asciiTheme="minorHAnsi" w:hAnsiTheme="minorHAnsi" w:cstheme="minorHAnsi"/>
          <w:sz w:val="22"/>
          <w:szCs w:val="22"/>
        </w:rPr>
        <w:t xml:space="preserve"> wykonania</w:t>
      </w:r>
      <w:r w:rsidRPr="00A0065F">
        <w:rPr>
          <w:rFonts w:asciiTheme="minorHAnsi" w:hAnsiTheme="minorHAnsi" w:cstheme="minorHAnsi"/>
          <w:sz w:val="22"/>
          <w:szCs w:val="22"/>
        </w:rPr>
        <w:t>,</w:t>
      </w:r>
      <w:r w:rsidR="008D61BB" w:rsidRPr="00A0065F">
        <w:rPr>
          <w:rFonts w:asciiTheme="minorHAnsi" w:hAnsiTheme="minorHAnsi" w:cstheme="minorHAnsi"/>
          <w:sz w:val="22"/>
          <w:szCs w:val="22"/>
        </w:rPr>
        <w:t xml:space="preserve"> w tym </w:t>
      </w:r>
      <w:r w:rsidRPr="00A0065F">
        <w:rPr>
          <w:rFonts w:asciiTheme="minorHAnsi" w:hAnsiTheme="minorHAnsi" w:cstheme="minorHAnsi"/>
          <w:sz w:val="22"/>
          <w:szCs w:val="22"/>
        </w:rPr>
        <w:t>w szczególności</w:t>
      </w:r>
      <w:r w:rsidR="008D61BB" w:rsidRPr="00A0065F">
        <w:rPr>
          <w:rFonts w:asciiTheme="minorHAnsi" w:hAnsiTheme="minorHAnsi" w:cstheme="minorHAnsi"/>
          <w:sz w:val="22"/>
          <w:szCs w:val="22"/>
        </w:rPr>
        <w:t xml:space="preserve"> </w:t>
      </w:r>
      <w:r w:rsidR="009B61B1" w:rsidRPr="00A0065F">
        <w:rPr>
          <w:rFonts w:asciiTheme="minorHAnsi" w:hAnsiTheme="minorHAnsi" w:cstheme="minorHAnsi"/>
          <w:sz w:val="22"/>
          <w:szCs w:val="22"/>
        </w:rPr>
        <w:t xml:space="preserve">podatek VAT lub w przypadku osób fizycznych nie </w:t>
      </w:r>
      <w:r w:rsidR="00EE005A" w:rsidRPr="00A0065F">
        <w:rPr>
          <w:rFonts w:asciiTheme="minorHAnsi" w:hAnsiTheme="minorHAnsi" w:cstheme="minorHAnsi"/>
          <w:sz w:val="22"/>
          <w:szCs w:val="22"/>
        </w:rPr>
        <w:t>prowadzących</w:t>
      </w:r>
      <w:r w:rsidR="00EE005A">
        <w:rPr>
          <w:rFonts w:asciiTheme="minorHAnsi" w:hAnsiTheme="minorHAnsi" w:cstheme="minorHAnsi"/>
          <w:sz w:val="22"/>
          <w:szCs w:val="22"/>
        </w:rPr>
        <w:t xml:space="preserve"> </w:t>
      </w:r>
      <w:r w:rsidR="009B61B1" w:rsidRPr="00A0065F">
        <w:rPr>
          <w:rFonts w:asciiTheme="minorHAnsi" w:hAnsiTheme="minorHAnsi" w:cstheme="minorHAnsi"/>
          <w:sz w:val="22"/>
          <w:szCs w:val="22"/>
        </w:rPr>
        <w:t>działalności    gospodarczej    wszelkie    zaplanowane    oraz    niezaplanowane, a wynikające z obowiązujących</w:t>
      </w:r>
      <w:r w:rsidR="00EE005A">
        <w:rPr>
          <w:rFonts w:asciiTheme="minorHAnsi" w:hAnsiTheme="minorHAnsi" w:cstheme="minorHAnsi"/>
          <w:sz w:val="22"/>
          <w:szCs w:val="22"/>
        </w:rPr>
        <w:t xml:space="preserve"> </w:t>
      </w:r>
      <w:r w:rsidR="009B61B1" w:rsidRPr="00303793">
        <w:rPr>
          <w:rFonts w:asciiTheme="minorHAnsi" w:hAnsiTheme="minorHAnsi" w:cstheme="minorHAnsi"/>
          <w:sz w:val="22"/>
          <w:szCs w:val="22"/>
        </w:rPr>
        <w:t xml:space="preserve">przepisów podatki oraz składki ZUS ponoszone przez Zamawiającego oraz Wykonawcę, </w:t>
      </w:r>
      <w:r w:rsidRPr="00303793">
        <w:rPr>
          <w:rFonts w:asciiTheme="minorHAnsi" w:hAnsiTheme="minorHAnsi" w:cstheme="minorHAnsi"/>
          <w:sz w:val="22"/>
          <w:szCs w:val="22"/>
        </w:rPr>
        <w:t xml:space="preserve">jak </w:t>
      </w:r>
      <w:r w:rsidR="00EE005A" w:rsidRPr="00303793">
        <w:rPr>
          <w:rFonts w:asciiTheme="minorHAnsi" w:hAnsiTheme="minorHAnsi" w:cstheme="minorHAnsi"/>
          <w:sz w:val="22"/>
          <w:szCs w:val="22"/>
        </w:rPr>
        <w:t xml:space="preserve">też </w:t>
      </w:r>
      <w:r w:rsidR="009B61B1" w:rsidRPr="00303793">
        <w:rPr>
          <w:rFonts w:asciiTheme="minorHAnsi" w:hAnsiTheme="minorHAnsi" w:cstheme="minorHAnsi"/>
          <w:sz w:val="22"/>
          <w:szCs w:val="22"/>
        </w:rPr>
        <w:t xml:space="preserve">ewentualne koszty pracodawcy, które </w:t>
      </w:r>
      <w:r w:rsidR="00EE005A" w:rsidRPr="00303793">
        <w:rPr>
          <w:rFonts w:asciiTheme="minorHAnsi" w:hAnsiTheme="minorHAnsi" w:cstheme="minorHAnsi"/>
          <w:sz w:val="22"/>
          <w:szCs w:val="22"/>
        </w:rPr>
        <w:t xml:space="preserve">mogą powstać </w:t>
      </w:r>
      <w:r w:rsidR="009B61B1" w:rsidRPr="00303793">
        <w:rPr>
          <w:rFonts w:asciiTheme="minorHAnsi" w:hAnsiTheme="minorHAnsi" w:cstheme="minorHAnsi"/>
          <w:sz w:val="22"/>
          <w:szCs w:val="22"/>
        </w:rPr>
        <w:t>po podpisaniu</w:t>
      </w:r>
      <w:r w:rsidR="009B61B1" w:rsidRPr="00303793">
        <w:rPr>
          <w:rFonts w:asciiTheme="minorHAnsi" w:hAnsiTheme="minorHAnsi" w:cstheme="minorHAnsi"/>
          <w:spacing w:val="21"/>
          <w:sz w:val="22"/>
          <w:szCs w:val="22"/>
        </w:rPr>
        <w:t xml:space="preserve"> </w:t>
      </w:r>
      <w:r w:rsidR="00EE005A" w:rsidRPr="00303793">
        <w:rPr>
          <w:rFonts w:asciiTheme="minorHAnsi" w:hAnsiTheme="minorHAnsi" w:cstheme="minorHAnsi"/>
          <w:sz w:val="22"/>
          <w:szCs w:val="22"/>
        </w:rPr>
        <w:t>Umowy</w:t>
      </w:r>
      <w:r w:rsidRPr="00303793">
        <w:rPr>
          <w:rFonts w:asciiTheme="minorHAnsi" w:hAnsiTheme="minorHAnsi" w:cstheme="minorHAnsi"/>
          <w:sz w:val="22"/>
          <w:szCs w:val="22"/>
        </w:rPr>
        <w:t>.</w:t>
      </w:r>
    </w:p>
    <w:p w14:paraId="18309D48" w14:textId="235BEF00" w:rsidR="005E2D7B" w:rsidRPr="008C2F5D" w:rsidRDefault="00A252E9" w:rsidP="007E0AFB">
      <w:pPr>
        <w:numPr>
          <w:ilvl w:val="0"/>
          <w:numId w:val="5"/>
        </w:num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sidRPr="00A0065F">
        <w:rPr>
          <w:rFonts w:asciiTheme="minorHAnsi" w:eastAsia="Times New Roman" w:hAnsiTheme="minorHAnsi" w:cstheme="minorHAnsi"/>
          <w:sz w:val="22"/>
          <w:szCs w:val="22"/>
          <w:lang w:eastAsia="ar-SA"/>
        </w:rPr>
        <w:t xml:space="preserve">Płatność </w:t>
      </w:r>
      <w:r w:rsidR="00EE005A">
        <w:rPr>
          <w:rFonts w:asciiTheme="minorHAnsi" w:eastAsia="Times New Roman" w:hAnsiTheme="minorHAnsi" w:cstheme="minorHAnsi"/>
          <w:sz w:val="22"/>
          <w:szCs w:val="22"/>
          <w:lang w:eastAsia="ar-SA"/>
        </w:rPr>
        <w:t xml:space="preserve">wynagrodzenia </w:t>
      </w:r>
      <w:r w:rsidRPr="00A0065F">
        <w:rPr>
          <w:rFonts w:asciiTheme="minorHAnsi" w:eastAsia="Times New Roman" w:hAnsiTheme="minorHAnsi" w:cstheme="minorHAnsi"/>
          <w:sz w:val="22"/>
          <w:szCs w:val="22"/>
          <w:lang w:eastAsia="ar-SA"/>
        </w:rPr>
        <w:t>następuje</w:t>
      </w:r>
      <w:r w:rsidR="00EE005A">
        <w:rPr>
          <w:rFonts w:asciiTheme="minorHAnsi" w:eastAsia="Times New Roman" w:hAnsiTheme="minorHAnsi" w:cstheme="minorHAnsi"/>
          <w:sz w:val="22"/>
          <w:szCs w:val="22"/>
          <w:lang w:eastAsia="ar-SA"/>
        </w:rPr>
        <w:t xml:space="preserve"> </w:t>
      </w:r>
      <w:r w:rsidRPr="00EE005A">
        <w:rPr>
          <w:rFonts w:asciiTheme="minorHAnsi" w:eastAsia="Times New Roman" w:hAnsiTheme="minorHAnsi" w:cstheme="minorHAnsi"/>
          <w:sz w:val="22"/>
          <w:szCs w:val="22"/>
          <w:lang w:eastAsia="ar-SA"/>
        </w:rPr>
        <w:t>w formie</w:t>
      </w:r>
      <w:r w:rsidR="007E0AFB" w:rsidRPr="00EE005A">
        <w:rPr>
          <w:rFonts w:asciiTheme="minorHAnsi" w:eastAsia="Times New Roman" w:hAnsiTheme="minorHAnsi" w:cstheme="minorHAnsi"/>
          <w:sz w:val="22"/>
          <w:szCs w:val="22"/>
          <w:lang w:eastAsia="ar-SA"/>
        </w:rPr>
        <w:t xml:space="preserve"> przelewu bankowego</w:t>
      </w:r>
      <w:r w:rsidRPr="00EE005A">
        <w:rPr>
          <w:rFonts w:asciiTheme="minorHAnsi" w:eastAsia="Times New Roman" w:hAnsiTheme="minorHAnsi" w:cstheme="minorHAnsi"/>
          <w:sz w:val="22"/>
          <w:szCs w:val="22"/>
          <w:lang w:eastAsia="ar-SA"/>
        </w:rPr>
        <w:t xml:space="preserve"> na konto wskazane na </w:t>
      </w:r>
      <w:r w:rsidR="00F57EC2" w:rsidRPr="00EE005A">
        <w:rPr>
          <w:rFonts w:asciiTheme="minorHAnsi" w:eastAsia="Times New Roman" w:hAnsiTheme="minorHAnsi" w:cstheme="minorHAnsi"/>
          <w:sz w:val="22"/>
          <w:szCs w:val="22"/>
          <w:lang w:eastAsia="ar-SA"/>
        </w:rPr>
        <w:t xml:space="preserve"> fakturze lub </w:t>
      </w:r>
      <w:r w:rsidRPr="00EE005A">
        <w:rPr>
          <w:rFonts w:asciiTheme="minorHAnsi" w:eastAsia="Times New Roman" w:hAnsiTheme="minorHAnsi" w:cstheme="minorHAnsi"/>
          <w:sz w:val="22"/>
          <w:szCs w:val="22"/>
          <w:lang w:eastAsia="ar-SA"/>
        </w:rPr>
        <w:t>rachunku w</w:t>
      </w:r>
      <w:r w:rsidR="005A1CD1" w:rsidRPr="00EE005A">
        <w:rPr>
          <w:rFonts w:asciiTheme="minorHAnsi" w:eastAsia="Times New Roman" w:hAnsiTheme="minorHAnsi" w:cstheme="minorHAnsi"/>
          <w:sz w:val="22"/>
          <w:szCs w:val="22"/>
          <w:lang w:eastAsia="ar-SA"/>
        </w:rPr>
        <w:t xml:space="preserve">ystawionym przez </w:t>
      </w:r>
      <w:r w:rsidR="00F57EC2" w:rsidRPr="00A0065F">
        <w:rPr>
          <w:rFonts w:asciiTheme="minorHAnsi" w:eastAsia="Times New Roman" w:hAnsiTheme="minorHAnsi" w:cstheme="minorHAnsi"/>
          <w:sz w:val="22"/>
          <w:szCs w:val="22"/>
          <w:lang w:eastAsia="ar-SA"/>
        </w:rPr>
        <w:t>Wykonawcę</w:t>
      </w:r>
      <w:r w:rsidR="00EE005A" w:rsidRPr="00EE005A">
        <w:rPr>
          <w:rFonts w:asciiTheme="minorHAnsi" w:eastAsia="Times New Roman" w:hAnsiTheme="minorHAnsi" w:cstheme="minorHAnsi"/>
          <w:sz w:val="22"/>
          <w:szCs w:val="22"/>
          <w:lang w:eastAsia="ar-SA"/>
        </w:rPr>
        <w:t xml:space="preserve"> </w:t>
      </w:r>
      <w:r w:rsidR="00EE005A">
        <w:rPr>
          <w:rFonts w:asciiTheme="minorHAnsi" w:eastAsia="Times New Roman" w:hAnsiTheme="minorHAnsi" w:cstheme="minorHAnsi"/>
          <w:sz w:val="22"/>
          <w:szCs w:val="22"/>
          <w:lang w:eastAsia="ar-SA"/>
        </w:rPr>
        <w:t>po wykonaniu Usługi w danym miesiącu</w:t>
      </w:r>
      <w:r w:rsidR="00EE005A" w:rsidRPr="00A0065F">
        <w:rPr>
          <w:rFonts w:asciiTheme="minorHAnsi" w:eastAsia="Times New Roman" w:hAnsiTheme="minorHAnsi" w:cstheme="minorHAnsi"/>
          <w:sz w:val="22"/>
          <w:szCs w:val="22"/>
          <w:lang w:eastAsia="ar-SA"/>
        </w:rPr>
        <w:t>,</w:t>
      </w:r>
      <w:r w:rsidR="005A1CD1" w:rsidRPr="00A0065F">
        <w:rPr>
          <w:rFonts w:asciiTheme="minorHAnsi" w:eastAsia="Times New Roman" w:hAnsiTheme="minorHAnsi" w:cstheme="minorHAnsi"/>
          <w:sz w:val="22"/>
          <w:szCs w:val="22"/>
          <w:lang w:eastAsia="ar-SA"/>
        </w:rPr>
        <w:t xml:space="preserve"> w terminie </w:t>
      </w:r>
      <w:r w:rsidR="00EE005A" w:rsidRPr="00A0065F">
        <w:rPr>
          <w:rFonts w:asciiTheme="minorHAnsi" w:eastAsia="Times New Roman" w:hAnsiTheme="minorHAnsi" w:cstheme="minorHAnsi"/>
          <w:sz w:val="22"/>
          <w:szCs w:val="22"/>
          <w:lang w:eastAsia="ar-SA"/>
        </w:rPr>
        <w:t>30</w:t>
      </w:r>
      <w:r w:rsidR="00F57EC2" w:rsidRPr="00A0065F">
        <w:rPr>
          <w:rFonts w:asciiTheme="minorHAnsi" w:eastAsia="Times New Roman" w:hAnsiTheme="minorHAnsi" w:cstheme="minorHAnsi"/>
          <w:sz w:val="22"/>
          <w:szCs w:val="22"/>
          <w:lang w:eastAsia="ar-SA"/>
        </w:rPr>
        <w:t xml:space="preserve"> </w:t>
      </w:r>
      <w:r w:rsidR="005A1CD1" w:rsidRPr="00A0065F">
        <w:rPr>
          <w:rFonts w:asciiTheme="minorHAnsi" w:eastAsia="Times New Roman" w:hAnsiTheme="minorHAnsi" w:cstheme="minorHAnsi"/>
          <w:sz w:val="22"/>
          <w:szCs w:val="22"/>
          <w:lang w:eastAsia="ar-SA"/>
        </w:rPr>
        <w:t>dni od dnia doręczenia prawidłowo wystawionej faktury</w:t>
      </w:r>
      <w:r w:rsidR="00EE005A" w:rsidRPr="00A0065F">
        <w:rPr>
          <w:rFonts w:asciiTheme="minorHAnsi" w:eastAsia="Times New Roman" w:hAnsiTheme="minorHAnsi" w:cstheme="minorHAnsi"/>
          <w:sz w:val="22"/>
          <w:szCs w:val="22"/>
          <w:lang w:eastAsia="ar-SA"/>
        </w:rPr>
        <w:t xml:space="preserve"> lub rachunku</w:t>
      </w:r>
      <w:r w:rsidR="007E0AFB" w:rsidRPr="00A0065F">
        <w:rPr>
          <w:rFonts w:asciiTheme="minorHAnsi" w:eastAsia="Times New Roman" w:hAnsiTheme="minorHAnsi" w:cstheme="minorHAnsi"/>
          <w:sz w:val="22"/>
          <w:szCs w:val="22"/>
          <w:lang w:eastAsia="ar-SA"/>
        </w:rPr>
        <w:t xml:space="preserve">. </w:t>
      </w:r>
      <w:r w:rsidR="00EE005A">
        <w:rPr>
          <w:rFonts w:asciiTheme="minorHAnsi" w:eastAsia="Times New Roman" w:hAnsiTheme="minorHAnsi" w:cstheme="minorHAnsi"/>
          <w:sz w:val="22"/>
          <w:szCs w:val="22"/>
          <w:lang w:eastAsia="ar-SA"/>
        </w:rPr>
        <w:t>Zamawiający</w:t>
      </w:r>
      <w:r w:rsidR="00EE005A" w:rsidRPr="00A0065F">
        <w:rPr>
          <w:rFonts w:asciiTheme="minorHAnsi" w:eastAsia="Times New Roman" w:hAnsiTheme="minorHAnsi" w:cstheme="minorHAnsi"/>
          <w:sz w:val="22"/>
          <w:szCs w:val="22"/>
          <w:lang w:eastAsia="ar-SA"/>
        </w:rPr>
        <w:t xml:space="preserve"> </w:t>
      </w:r>
      <w:r w:rsidR="007E0AFB" w:rsidRPr="00A0065F">
        <w:rPr>
          <w:rFonts w:asciiTheme="minorHAnsi" w:eastAsia="Times New Roman" w:hAnsiTheme="minorHAnsi" w:cstheme="minorHAnsi"/>
          <w:sz w:val="22"/>
          <w:szCs w:val="22"/>
          <w:lang w:eastAsia="ar-SA"/>
        </w:rPr>
        <w:t>wyraża</w:t>
      </w:r>
      <w:r w:rsidR="00EE005A">
        <w:rPr>
          <w:rFonts w:asciiTheme="minorHAnsi" w:eastAsia="Times New Roman" w:hAnsiTheme="minorHAnsi" w:cstheme="minorHAnsi"/>
          <w:sz w:val="22"/>
          <w:szCs w:val="22"/>
          <w:lang w:eastAsia="ar-SA"/>
        </w:rPr>
        <w:t xml:space="preserve"> </w:t>
      </w:r>
      <w:r w:rsidR="007E0AFB" w:rsidRPr="008C2F5D">
        <w:rPr>
          <w:rFonts w:asciiTheme="minorHAnsi" w:eastAsia="Times New Roman" w:hAnsiTheme="minorHAnsi" w:cstheme="minorHAnsi"/>
          <w:color w:val="000000" w:themeColor="text1"/>
          <w:sz w:val="22"/>
          <w:szCs w:val="22"/>
          <w:lang w:eastAsia="ar-SA"/>
        </w:rPr>
        <w:t xml:space="preserve">zgodę na przesyłanie </w:t>
      </w:r>
      <w:r w:rsidR="00EE005A">
        <w:rPr>
          <w:rFonts w:asciiTheme="minorHAnsi" w:eastAsia="Times New Roman" w:hAnsiTheme="minorHAnsi" w:cstheme="minorHAnsi"/>
          <w:color w:val="000000" w:themeColor="text1"/>
          <w:sz w:val="22"/>
          <w:szCs w:val="22"/>
          <w:lang w:eastAsia="ar-SA"/>
        </w:rPr>
        <w:t xml:space="preserve">mu </w:t>
      </w:r>
      <w:r w:rsidR="007E0AFB" w:rsidRPr="008C2F5D">
        <w:rPr>
          <w:rFonts w:asciiTheme="minorHAnsi" w:eastAsia="Times New Roman" w:hAnsiTheme="minorHAnsi" w:cstheme="minorHAnsi"/>
          <w:color w:val="000000" w:themeColor="text1"/>
          <w:sz w:val="22"/>
          <w:szCs w:val="22"/>
          <w:lang w:eastAsia="ar-SA"/>
        </w:rPr>
        <w:t>faktury VAT drogą elektroniczną.</w:t>
      </w:r>
    </w:p>
    <w:p w14:paraId="1C0E8D74" w14:textId="48A45D50" w:rsidR="005E2D7B" w:rsidRPr="00A0065F" w:rsidRDefault="00F57EC2" w:rsidP="00A0065F">
      <w:pPr>
        <w:pStyle w:val="Akapitzlist"/>
        <w:numPr>
          <w:ilvl w:val="0"/>
          <w:numId w:val="5"/>
        </w:numPr>
        <w:tabs>
          <w:tab w:val="left" w:pos="0"/>
          <w:tab w:val="left" w:pos="426"/>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lang w:eastAsia="ar-SA"/>
        </w:rPr>
      </w:pPr>
      <w:r w:rsidRPr="00A0065F">
        <w:rPr>
          <w:rFonts w:asciiTheme="minorHAnsi" w:eastAsia="Times New Roman" w:hAnsiTheme="minorHAnsi" w:cstheme="minorHAnsi"/>
          <w:lang w:eastAsia="ar-SA"/>
        </w:rPr>
        <w:t>Wykonawca</w:t>
      </w:r>
      <w:r w:rsidR="00A252E9" w:rsidRPr="00A0065F">
        <w:rPr>
          <w:rFonts w:asciiTheme="minorHAnsi" w:eastAsia="Times New Roman" w:hAnsiTheme="minorHAnsi" w:cstheme="minorHAnsi"/>
          <w:lang w:eastAsia="ar-SA"/>
        </w:rPr>
        <w:t xml:space="preserve"> oświadcza, że wyraża zgodę na potrącenie z wynagrodzenia roszczeń </w:t>
      </w:r>
      <w:r w:rsidR="00B107B4" w:rsidRPr="00A0065F">
        <w:rPr>
          <w:rFonts w:asciiTheme="minorHAnsi" w:eastAsia="Times New Roman" w:hAnsiTheme="minorHAnsi" w:cstheme="minorHAnsi"/>
          <w:lang w:eastAsia="ar-SA"/>
        </w:rPr>
        <w:t xml:space="preserve">Zamawiającego </w:t>
      </w:r>
      <w:r w:rsidR="00A252E9" w:rsidRPr="00A0065F">
        <w:rPr>
          <w:rFonts w:asciiTheme="minorHAnsi" w:eastAsia="Times New Roman" w:hAnsiTheme="minorHAnsi" w:cstheme="minorHAnsi"/>
          <w:lang w:eastAsia="ar-SA"/>
        </w:rPr>
        <w:t xml:space="preserve">związanych z niewykonaniem lub nienależytym wykonaniem </w:t>
      </w:r>
      <w:r w:rsidR="00B107B4" w:rsidRPr="00A0065F">
        <w:rPr>
          <w:rFonts w:asciiTheme="minorHAnsi" w:eastAsia="Times New Roman" w:hAnsiTheme="minorHAnsi" w:cstheme="minorHAnsi"/>
          <w:lang w:eastAsia="ar-SA"/>
        </w:rPr>
        <w:t>Usługi</w:t>
      </w:r>
      <w:r w:rsidR="00BD7053" w:rsidRPr="00A0065F">
        <w:rPr>
          <w:rFonts w:asciiTheme="minorHAnsi" w:eastAsia="Times New Roman" w:hAnsiTheme="minorHAnsi" w:cstheme="minorHAnsi"/>
          <w:lang w:eastAsia="ar-SA"/>
        </w:rPr>
        <w:t>.</w:t>
      </w:r>
    </w:p>
    <w:p w14:paraId="21FFAB52" w14:textId="77777777" w:rsidR="000A0FA5" w:rsidRPr="008D61BB" w:rsidRDefault="000A0FA5" w:rsidP="000A0FA5">
      <w:pPr>
        <w:pStyle w:val="Nagwek2"/>
        <w:spacing w:beforeAutospacing="0" w:afterAutospacing="0"/>
        <w:ind w:left="360"/>
        <w:jc w:val="both"/>
        <w:rPr>
          <w:rFonts w:asciiTheme="minorHAnsi" w:hAnsiTheme="minorHAnsi" w:cstheme="minorHAnsi"/>
          <w:bCs w:val="0"/>
          <w:sz w:val="22"/>
          <w:szCs w:val="22"/>
          <w:lang w:eastAsia="ar-SA"/>
        </w:rPr>
      </w:pPr>
    </w:p>
    <w:p w14:paraId="1A929706" w14:textId="7BB520A8" w:rsidR="008D61BB" w:rsidRPr="008D61BB" w:rsidRDefault="008D61BB">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sidRPr="008D61BB">
        <w:rPr>
          <w:rFonts w:asciiTheme="minorHAnsi" w:eastAsia="Times New Roman" w:hAnsiTheme="minorHAnsi" w:cstheme="minorHAnsi"/>
          <w:b/>
          <w:sz w:val="22"/>
          <w:szCs w:val="22"/>
          <w:lang w:eastAsia="ar-SA"/>
        </w:rPr>
        <w:t>§</w:t>
      </w:r>
      <w:r w:rsidR="00A155AB">
        <w:rPr>
          <w:rFonts w:asciiTheme="minorHAnsi" w:eastAsia="Times New Roman" w:hAnsiTheme="minorHAnsi" w:cstheme="minorHAnsi"/>
          <w:b/>
          <w:sz w:val="22"/>
          <w:szCs w:val="22"/>
          <w:lang w:eastAsia="ar-SA"/>
        </w:rPr>
        <w:t>7</w:t>
      </w:r>
    </w:p>
    <w:p w14:paraId="685C1ECF" w14:textId="04B87256" w:rsidR="005E2D7B" w:rsidRPr="008C2F5D" w:rsidRDefault="009133CC">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sz w:val="22"/>
          <w:szCs w:val="22"/>
          <w:lang w:eastAsia="ar-SA"/>
        </w:rPr>
      </w:pPr>
      <w:r w:rsidRPr="008D61BB">
        <w:rPr>
          <w:rFonts w:asciiTheme="minorHAnsi" w:eastAsia="Times New Roman" w:hAnsiTheme="minorHAnsi" w:cstheme="minorHAnsi"/>
          <w:b/>
          <w:sz w:val="22"/>
          <w:szCs w:val="22"/>
          <w:lang w:eastAsia="ar-SA"/>
        </w:rPr>
        <w:t>ROZWIĄZANIE UMOWY</w:t>
      </w:r>
      <w:r w:rsidR="005119E8" w:rsidRPr="008C2F5D">
        <w:rPr>
          <w:rFonts w:asciiTheme="minorHAnsi" w:eastAsia="Times New Roman" w:hAnsiTheme="minorHAnsi" w:cstheme="minorHAnsi"/>
          <w:sz w:val="22"/>
          <w:szCs w:val="22"/>
          <w:lang w:eastAsia="ar-SA"/>
        </w:rPr>
        <w:br/>
      </w:r>
    </w:p>
    <w:p w14:paraId="65CA0559" w14:textId="2B1ECE12" w:rsidR="00B107B4" w:rsidRDefault="00A252E9">
      <w:pPr>
        <w:numPr>
          <w:ilvl w:val="0"/>
          <w:numId w:val="7"/>
        </w:num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Strony mogą rozwiązać </w:t>
      </w:r>
      <w:r w:rsidR="00B107B4">
        <w:rPr>
          <w:rFonts w:asciiTheme="minorHAnsi" w:eastAsia="Times New Roman" w:hAnsiTheme="minorHAnsi" w:cstheme="minorHAnsi"/>
          <w:sz w:val="22"/>
          <w:szCs w:val="22"/>
          <w:lang w:eastAsia="ar-SA"/>
        </w:rPr>
        <w:t>U</w:t>
      </w:r>
      <w:r w:rsidR="00B107B4" w:rsidRPr="008C2F5D">
        <w:rPr>
          <w:rFonts w:asciiTheme="minorHAnsi" w:eastAsia="Times New Roman" w:hAnsiTheme="minorHAnsi" w:cstheme="minorHAnsi"/>
          <w:sz w:val="22"/>
          <w:szCs w:val="22"/>
          <w:lang w:eastAsia="ar-SA"/>
        </w:rPr>
        <w:t xml:space="preserve">mowę </w:t>
      </w:r>
      <w:r w:rsidRPr="008C2F5D">
        <w:rPr>
          <w:rFonts w:asciiTheme="minorHAnsi" w:eastAsia="Times New Roman" w:hAnsiTheme="minorHAnsi" w:cstheme="minorHAnsi"/>
          <w:sz w:val="22"/>
          <w:szCs w:val="22"/>
          <w:lang w:eastAsia="ar-SA"/>
        </w:rPr>
        <w:t xml:space="preserve">zgodnie z przepisami Kodeksu </w:t>
      </w:r>
      <w:r w:rsidR="00B107B4">
        <w:rPr>
          <w:rFonts w:asciiTheme="minorHAnsi" w:eastAsia="Times New Roman" w:hAnsiTheme="minorHAnsi" w:cstheme="minorHAnsi"/>
          <w:sz w:val="22"/>
          <w:szCs w:val="22"/>
          <w:lang w:eastAsia="ar-SA"/>
        </w:rPr>
        <w:t>c</w:t>
      </w:r>
      <w:r w:rsidR="00B107B4" w:rsidRPr="008C2F5D">
        <w:rPr>
          <w:rFonts w:asciiTheme="minorHAnsi" w:eastAsia="Times New Roman" w:hAnsiTheme="minorHAnsi" w:cstheme="minorHAnsi"/>
          <w:sz w:val="22"/>
          <w:szCs w:val="22"/>
          <w:lang w:eastAsia="ar-SA"/>
        </w:rPr>
        <w:t>ywilnego</w:t>
      </w:r>
      <w:r w:rsidR="00B107B4">
        <w:rPr>
          <w:rFonts w:asciiTheme="minorHAnsi" w:eastAsia="Times New Roman" w:hAnsiTheme="minorHAnsi" w:cstheme="minorHAnsi"/>
          <w:sz w:val="22"/>
          <w:szCs w:val="22"/>
          <w:lang w:eastAsia="ar-SA"/>
        </w:rPr>
        <w:t>.</w:t>
      </w:r>
    </w:p>
    <w:p w14:paraId="571B028C" w14:textId="47DDFFA9" w:rsidR="005E2D7B" w:rsidRPr="008C2F5D" w:rsidRDefault="00B107B4">
      <w:pPr>
        <w:numPr>
          <w:ilvl w:val="0"/>
          <w:numId w:val="7"/>
        </w:num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Zamawiający </w:t>
      </w:r>
      <w:r w:rsidRPr="008C2F5D">
        <w:rPr>
          <w:rFonts w:asciiTheme="minorHAnsi" w:eastAsia="Times New Roman" w:hAnsiTheme="minorHAnsi" w:cstheme="minorHAnsi"/>
          <w:sz w:val="22"/>
          <w:szCs w:val="22"/>
          <w:lang w:eastAsia="ar-SA"/>
        </w:rPr>
        <w:t>mo</w:t>
      </w:r>
      <w:r>
        <w:rPr>
          <w:rFonts w:asciiTheme="minorHAnsi" w:eastAsia="Times New Roman" w:hAnsiTheme="minorHAnsi" w:cstheme="minorHAnsi"/>
          <w:sz w:val="22"/>
          <w:szCs w:val="22"/>
          <w:lang w:eastAsia="ar-SA"/>
        </w:rPr>
        <w:t>że</w:t>
      </w:r>
      <w:r w:rsidRPr="008C2F5D">
        <w:rPr>
          <w:rFonts w:asciiTheme="minorHAnsi" w:eastAsia="Times New Roman" w:hAnsiTheme="minorHAnsi" w:cstheme="minorHAnsi"/>
          <w:sz w:val="22"/>
          <w:szCs w:val="22"/>
          <w:lang w:eastAsia="ar-SA"/>
        </w:rPr>
        <w:t xml:space="preserve"> </w:t>
      </w:r>
      <w:r w:rsidR="00A252E9" w:rsidRPr="008C2F5D">
        <w:rPr>
          <w:rFonts w:asciiTheme="minorHAnsi" w:eastAsia="Times New Roman" w:hAnsiTheme="minorHAnsi" w:cstheme="minorHAnsi"/>
          <w:sz w:val="22"/>
          <w:szCs w:val="22"/>
          <w:lang w:eastAsia="ar-SA"/>
        </w:rPr>
        <w:t xml:space="preserve">rozwiązać Umowę w trybie natychmiastowym bez prawa dochodzenia </w:t>
      </w:r>
      <w:r>
        <w:rPr>
          <w:rFonts w:asciiTheme="minorHAnsi" w:eastAsia="Times New Roman" w:hAnsiTheme="minorHAnsi" w:cstheme="minorHAnsi"/>
          <w:sz w:val="22"/>
          <w:szCs w:val="22"/>
          <w:lang w:eastAsia="ar-SA"/>
        </w:rPr>
        <w:t xml:space="preserve">przez Wykonawcę jakichkolwiek </w:t>
      </w:r>
      <w:r w:rsidR="00A252E9" w:rsidRPr="008C2F5D">
        <w:rPr>
          <w:rFonts w:asciiTheme="minorHAnsi" w:eastAsia="Times New Roman" w:hAnsiTheme="minorHAnsi" w:cstheme="minorHAnsi"/>
          <w:sz w:val="22"/>
          <w:szCs w:val="22"/>
          <w:lang w:eastAsia="ar-SA"/>
        </w:rPr>
        <w:t>roszczeń</w:t>
      </w:r>
      <w:r>
        <w:rPr>
          <w:rFonts w:asciiTheme="minorHAnsi" w:eastAsia="Times New Roman" w:hAnsiTheme="minorHAnsi" w:cstheme="minorHAnsi"/>
          <w:sz w:val="22"/>
          <w:szCs w:val="22"/>
          <w:lang w:eastAsia="ar-SA"/>
        </w:rPr>
        <w:t>, w szczególności</w:t>
      </w:r>
      <w:r w:rsidR="00A252E9" w:rsidRPr="008C2F5D">
        <w:rPr>
          <w:rFonts w:asciiTheme="minorHAnsi" w:eastAsia="Times New Roman" w:hAnsiTheme="minorHAnsi" w:cstheme="minorHAnsi"/>
          <w:sz w:val="22"/>
          <w:szCs w:val="22"/>
          <w:lang w:eastAsia="ar-SA"/>
        </w:rPr>
        <w:t xml:space="preserve"> finansowych</w:t>
      </w:r>
      <w:r>
        <w:rPr>
          <w:rFonts w:asciiTheme="minorHAnsi" w:eastAsia="Times New Roman" w:hAnsiTheme="minorHAnsi" w:cstheme="minorHAnsi"/>
          <w:sz w:val="22"/>
          <w:szCs w:val="22"/>
          <w:lang w:eastAsia="ar-SA"/>
        </w:rPr>
        <w:t xml:space="preserve">, </w:t>
      </w:r>
      <w:r w:rsidR="00A252E9" w:rsidRPr="008C2F5D">
        <w:rPr>
          <w:rFonts w:asciiTheme="minorHAnsi" w:eastAsia="Times New Roman" w:hAnsiTheme="minorHAnsi" w:cstheme="minorHAnsi"/>
          <w:sz w:val="22"/>
          <w:szCs w:val="22"/>
          <w:lang w:eastAsia="ar-SA"/>
        </w:rPr>
        <w:t>w przypadkach:</w:t>
      </w:r>
    </w:p>
    <w:p w14:paraId="4EC358C2" w14:textId="0F723917" w:rsidR="005E2D7B" w:rsidRPr="00C506F8" w:rsidRDefault="00B107B4">
      <w:pPr>
        <w:numPr>
          <w:ilvl w:val="0"/>
          <w:numId w:val="8"/>
        </w:numPr>
        <w:tabs>
          <w:tab w:val="left" w:pos="0"/>
          <w:tab w:val="left" w:pos="426"/>
          <w:tab w:val="left" w:pos="2477"/>
          <w:tab w:val="left" w:pos="3185"/>
          <w:tab w:val="left" w:pos="3893"/>
          <w:tab w:val="left" w:pos="4601"/>
          <w:tab w:val="left" w:pos="5309"/>
          <w:tab w:val="left" w:pos="6017"/>
          <w:tab w:val="left" w:pos="6725"/>
          <w:tab w:val="left" w:pos="7433"/>
          <w:tab w:val="left" w:pos="8141"/>
        </w:tabs>
        <w:ind w:left="426" w:hanging="284"/>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Wykonawca </w:t>
      </w:r>
      <w:r w:rsidR="00A252E9" w:rsidRPr="00C506F8">
        <w:rPr>
          <w:rFonts w:asciiTheme="minorHAnsi" w:eastAsia="Times New Roman" w:hAnsiTheme="minorHAnsi" w:cstheme="minorHAnsi"/>
          <w:sz w:val="22"/>
          <w:szCs w:val="22"/>
          <w:lang w:eastAsia="ar-SA"/>
        </w:rPr>
        <w:t xml:space="preserve">nie wykonuje swoich obowiązków wskazanych </w:t>
      </w:r>
      <w:r w:rsidR="00A252E9" w:rsidRPr="00C506F8">
        <w:rPr>
          <w:rFonts w:asciiTheme="minorHAnsi" w:eastAsia="Times New Roman" w:hAnsiTheme="minorHAnsi" w:cstheme="minorHAnsi"/>
          <w:color w:val="000000" w:themeColor="text1"/>
          <w:sz w:val="22"/>
          <w:szCs w:val="22"/>
          <w:lang w:eastAsia="ar-SA"/>
        </w:rPr>
        <w:t>w §</w:t>
      </w:r>
      <w:r>
        <w:rPr>
          <w:rFonts w:asciiTheme="minorHAnsi" w:eastAsia="Times New Roman" w:hAnsiTheme="minorHAnsi" w:cstheme="minorHAnsi"/>
          <w:color w:val="000000" w:themeColor="text1"/>
          <w:sz w:val="22"/>
          <w:szCs w:val="22"/>
          <w:lang w:eastAsia="ar-SA"/>
        </w:rPr>
        <w:t xml:space="preserve"> </w:t>
      </w:r>
      <w:r w:rsidR="005A1CD1" w:rsidRPr="00C506F8">
        <w:rPr>
          <w:rFonts w:asciiTheme="minorHAnsi" w:eastAsia="Times New Roman" w:hAnsiTheme="minorHAnsi" w:cstheme="minorHAnsi"/>
          <w:color w:val="000000" w:themeColor="text1"/>
          <w:sz w:val="22"/>
          <w:szCs w:val="22"/>
          <w:lang w:eastAsia="ar-SA"/>
        </w:rPr>
        <w:t>1</w:t>
      </w:r>
      <w:r w:rsidR="00C506F8" w:rsidRPr="00C506F8">
        <w:rPr>
          <w:rFonts w:asciiTheme="minorHAnsi" w:eastAsia="Times New Roman" w:hAnsiTheme="minorHAnsi" w:cstheme="minorHAnsi"/>
          <w:color w:val="000000" w:themeColor="text1"/>
          <w:sz w:val="22"/>
          <w:szCs w:val="22"/>
          <w:lang w:eastAsia="ar-SA"/>
        </w:rPr>
        <w:t xml:space="preserve"> ust. 2,</w:t>
      </w:r>
      <w:r>
        <w:rPr>
          <w:rFonts w:asciiTheme="minorHAnsi" w:eastAsia="Times New Roman" w:hAnsiTheme="minorHAnsi" w:cstheme="minorHAnsi"/>
          <w:color w:val="000000" w:themeColor="text1"/>
          <w:sz w:val="22"/>
          <w:szCs w:val="22"/>
          <w:lang w:eastAsia="ar-SA"/>
        </w:rPr>
        <w:t xml:space="preserve"> </w:t>
      </w:r>
      <w:r w:rsidR="00C506F8" w:rsidRPr="00C506F8">
        <w:rPr>
          <w:rFonts w:asciiTheme="minorHAnsi" w:eastAsia="Times New Roman" w:hAnsiTheme="minorHAnsi" w:cstheme="minorHAnsi"/>
          <w:color w:val="000000" w:themeColor="text1"/>
          <w:sz w:val="22"/>
          <w:szCs w:val="22"/>
          <w:lang w:eastAsia="ar-SA"/>
        </w:rPr>
        <w:t>3</w:t>
      </w:r>
      <w:r w:rsidR="005A1CD1" w:rsidRPr="00C506F8">
        <w:rPr>
          <w:rFonts w:asciiTheme="minorHAnsi" w:eastAsia="Times New Roman" w:hAnsiTheme="minorHAnsi" w:cstheme="minorHAnsi"/>
          <w:color w:val="000000" w:themeColor="text1"/>
          <w:sz w:val="22"/>
          <w:szCs w:val="22"/>
          <w:lang w:eastAsia="ar-SA"/>
        </w:rPr>
        <w:t>, §</w:t>
      </w:r>
      <w:r>
        <w:rPr>
          <w:rFonts w:asciiTheme="minorHAnsi" w:eastAsia="Times New Roman" w:hAnsiTheme="minorHAnsi" w:cstheme="minorHAnsi"/>
          <w:color w:val="000000" w:themeColor="text1"/>
          <w:sz w:val="22"/>
          <w:szCs w:val="22"/>
          <w:lang w:eastAsia="ar-SA"/>
        </w:rPr>
        <w:t xml:space="preserve"> </w:t>
      </w:r>
      <w:r w:rsidR="007E0AFB" w:rsidRPr="00C506F8">
        <w:rPr>
          <w:rFonts w:asciiTheme="minorHAnsi" w:eastAsia="Times New Roman" w:hAnsiTheme="minorHAnsi" w:cstheme="minorHAnsi"/>
          <w:color w:val="000000" w:themeColor="text1"/>
          <w:sz w:val="22"/>
          <w:szCs w:val="22"/>
          <w:lang w:eastAsia="ar-SA"/>
        </w:rPr>
        <w:t xml:space="preserve">2 ust. </w:t>
      </w:r>
      <w:r w:rsidR="005A1CD1" w:rsidRPr="00C506F8">
        <w:rPr>
          <w:rFonts w:asciiTheme="minorHAnsi" w:eastAsia="Times New Roman" w:hAnsiTheme="minorHAnsi" w:cstheme="minorHAnsi"/>
          <w:color w:val="000000" w:themeColor="text1"/>
          <w:sz w:val="22"/>
          <w:szCs w:val="22"/>
          <w:lang w:eastAsia="ar-SA"/>
        </w:rPr>
        <w:t>1</w:t>
      </w:r>
      <w:r w:rsidR="00992BC7">
        <w:rPr>
          <w:rFonts w:asciiTheme="minorHAnsi" w:eastAsia="Times New Roman" w:hAnsiTheme="minorHAnsi" w:cstheme="minorHAnsi"/>
          <w:color w:val="000000" w:themeColor="text1"/>
          <w:sz w:val="22"/>
          <w:szCs w:val="22"/>
          <w:lang w:eastAsia="ar-SA"/>
        </w:rPr>
        <w:t xml:space="preserve"> - 3</w:t>
      </w:r>
      <w:r w:rsidR="00C506F8" w:rsidRPr="00C506F8">
        <w:rPr>
          <w:rFonts w:asciiTheme="minorHAnsi" w:eastAsia="Times New Roman" w:hAnsiTheme="minorHAnsi" w:cstheme="minorHAnsi"/>
          <w:color w:val="000000" w:themeColor="text1"/>
          <w:sz w:val="22"/>
          <w:szCs w:val="22"/>
          <w:lang w:eastAsia="ar-SA"/>
        </w:rPr>
        <w:t>,</w:t>
      </w:r>
      <w:r w:rsidR="00A252E9" w:rsidRPr="00C506F8">
        <w:rPr>
          <w:rFonts w:asciiTheme="minorHAnsi" w:eastAsia="Times New Roman" w:hAnsiTheme="minorHAnsi" w:cstheme="minorHAnsi"/>
          <w:color w:val="000000" w:themeColor="text1"/>
          <w:sz w:val="22"/>
          <w:szCs w:val="22"/>
          <w:lang w:eastAsia="ar-SA"/>
        </w:rPr>
        <w:t xml:space="preserve"> </w:t>
      </w:r>
      <w:r w:rsidR="00C506F8" w:rsidRPr="00C506F8">
        <w:rPr>
          <w:rFonts w:asciiTheme="minorHAnsi" w:eastAsia="Times New Roman" w:hAnsiTheme="minorHAnsi" w:cstheme="minorHAnsi"/>
          <w:color w:val="000000" w:themeColor="text1"/>
          <w:sz w:val="22"/>
          <w:szCs w:val="22"/>
          <w:lang w:eastAsia="ar-SA"/>
        </w:rPr>
        <w:t>§</w:t>
      </w:r>
      <w:r>
        <w:rPr>
          <w:rFonts w:asciiTheme="minorHAnsi" w:eastAsia="Times New Roman" w:hAnsiTheme="minorHAnsi" w:cstheme="minorHAnsi"/>
          <w:color w:val="000000" w:themeColor="text1"/>
          <w:sz w:val="22"/>
          <w:szCs w:val="22"/>
          <w:lang w:eastAsia="ar-SA"/>
        </w:rPr>
        <w:t xml:space="preserve"> </w:t>
      </w:r>
      <w:r w:rsidR="00992BC7">
        <w:rPr>
          <w:rFonts w:asciiTheme="minorHAnsi" w:eastAsia="Times New Roman" w:hAnsiTheme="minorHAnsi" w:cstheme="minorHAnsi"/>
          <w:color w:val="000000" w:themeColor="text1"/>
          <w:sz w:val="22"/>
          <w:szCs w:val="22"/>
          <w:lang w:eastAsia="ar-SA"/>
        </w:rPr>
        <w:t xml:space="preserve">3 ust. 2 - 4, 6 - 8, </w:t>
      </w:r>
      <w:r w:rsidR="00C506F8" w:rsidRPr="00C506F8">
        <w:rPr>
          <w:rFonts w:asciiTheme="minorHAnsi" w:eastAsia="Times New Roman" w:hAnsiTheme="minorHAnsi" w:cstheme="minorHAnsi"/>
          <w:color w:val="000000" w:themeColor="text1"/>
          <w:sz w:val="22"/>
          <w:szCs w:val="22"/>
          <w:lang w:eastAsia="ar-SA"/>
        </w:rPr>
        <w:t>§</w:t>
      </w:r>
      <w:r>
        <w:rPr>
          <w:rFonts w:asciiTheme="minorHAnsi" w:eastAsia="Times New Roman" w:hAnsiTheme="minorHAnsi" w:cstheme="minorHAnsi"/>
          <w:color w:val="000000" w:themeColor="text1"/>
          <w:sz w:val="22"/>
          <w:szCs w:val="22"/>
          <w:lang w:eastAsia="ar-SA"/>
        </w:rPr>
        <w:t xml:space="preserve"> </w:t>
      </w:r>
      <w:r w:rsidR="00C506F8" w:rsidRPr="00C506F8">
        <w:rPr>
          <w:rFonts w:asciiTheme="minorHAnsi" w:eastAsia="Times New Roman" w:hAnsiTheme="minorHAnsi" w:cstheme="minorHAnsi"/>
          <w:color w:val="000000" w:themeColor="text1"/>
          <w:sz w:val="22"/>
          <w:szCs w:val="22"/>
          <w:lang w:eastAsia="ar-SA"/>
        </w:rPr>
        <w:t>5</w:t>
      </w:r>
      <w:r w:rsidR="00992BC7">
        <w:rPr>
          <w:rFonts w:asciiTheme="minorHAnsi" w:eastAsia="Times New Roman" w:hAnsiTheme="minorHAnsi" w:cstheme="minorHAnsi"/>
          <w:color w:val="000000" w:themeColor="text1"/>
          <w:sz w:val="22"/>
          <w:szCs w:val="22"/>
          <w:lang w:eastAsia="ar-SA"/>
        </w:rPr>
        <w:t xml:space="preserve"> ust. 2</w:t>
      </w:r>
      <w:r w:rsidR="00C506F8" w:rsidRPr="00C506F8">
        <w:rPr>
          <w:rFonts w:asciiTheme="minorHAnsi" w:eastAsia="Times New Roman" w:hAnsiTheme="minorHAnsi" w:cstheme="minorHAnsi"/>
          <w:color w:val="000000" w:themeColor="text1"/>
          <w:sz w:val="22"/>
          <w:szCs w:val="22"/>
          <w:lang w:eastAsia="ar-SA"/>
        </w:rPr>
        <w:t>,</w:t>
      </w:r>
      <w:r w:rsidR="00A252E9" w:rsidRPr="00C506F8">
        <w:rPr>
          <w:rFonts w:asciiTheme="minorHAnsi" w:eastAsia="Times New Roman" w:hAnsiTheme="minorHAnsi" w:cstheme="minorHAnsi"/>
          <w:color w:val="000000" w:themeColor="text1"/>
          <w:sz w:val="22"/>
          <w:szCs w:val="22"/>
          <w:lang w:eastAsia="ar-SA"/>
        </w:rPr>
        <w:t xml:space="preserve"> </w:t>
      </w:r>
      <w:r w:rsidR="00C506F8" w:rsidRPr="00C506F8">
        <w:rPr>
          <w:rFonts w:asciiTheme="minorHAnsi" w:eastAsia="Times New Roman" w:hAnsiTheme="minorHAnsi" w:cstheme="minorHAnsi"/>
          <w:color w:val="000000" w:themeColor="text1"/>
          <w:sz w:val="22"/>
          <w:szCs w:val="22"/>
          <w:lang w:eastAsia="ar-SA"/>
        </w:rPr>
        <w:t>§</w:t>
      </w:r>
      <w:r>
        <w:rPr>
          <w:rFonts w:asciiTheme="minorHAnsi" w:eastAsia="Times New Roman" w:hAnsiTheme="minorHAnsi" w:cstheme="minorHAnsi"/>
          <w:color w:val="000000" w:themeColor="text1"/>
          <w:sz w:val="22"/>
          <w:szCs w:val="22"/>
          <w:lang w:eastAsia="ar-SA"/>
        </w:rPr>
        <w:t xml:space="preserve"> </w:t>
      </w:r>
      <w:r w:rsidR="00C506F8" w:rsidRPr="00C506F8">
        <w:rPr>
          <w:rFonts w:asciiTheme="minorHAnsi" w:eastAsia="Times New Roman" w:hAnsiTheme="minorHAnsi" w:cstheme="minorHAnsi"/>
          <w:color w:val="000000" w:themeColor="text1"/>
          <w:sz w:val="22"/>
          <w:szCs w:val="22"/>
          <w:lang w:eastAsia="ar-SA"/>
        </w:rPr>
        <w:t>9, § 10</w:t>
      </w:r>
      <w:r w:rsidR="007E0AFB" w:rsidRPr="00C506F8">
        <w:rPr>
          <w:rFonts w:asciiTheme="minorHAnsi" w:eastAsia="Times New Roman" w:hAnsiTheme="minorHAnsi" w:cstheme="minorHAnsi"/>
          <w:color w:val="000000" w:themeColor="text1"/>
          <w:sz w:val="22"/>
          <w:szCs w:val="22"/>
          <w:lang w:eastAsia="ar-SA"/>
        </w:rPr>
        <w:t>.</w:t>
      </w:r>
      <w:r w:rsidR="005A1CD1" w:rsidRPr="00C506F8">
        <w:rPr>
          <w:rFonts w:asciiTheme="minorHAnsi" w:eastAsia="Times New Roman" w:hAnsiTheme="minorHAnsi" w:cstheme="minorHAnsi"/>
          <w:color w:val="FF0000"/>
          <w:sz w:val="22"/>
          <w:szCs w:val="22"/>
          <w:lang w:eastAsia="ar-SA"/>
        </w:rPr>
        <w:t xml:space="preserve"> </w:t>
      </w:r>
      <w:r w:rsidR="00A252E9" w:rsidRPr="00C506F8">
        <w:rPr>
          <w:rFonts w:asciiTheme="minorHAnsi" w:eastAsia="Times New Roman" w:hAnsiTheme="minorHAnsi" w:cstheme="minorHAnsi"/>
          <w:sz w:val="22"/>
          <w:szCs w:val="22"/>
          <w:lang w:eastAsia="ar-SA"/>
        </w:rPr>
        <w:t>Przyjmuje się, że </w:t>
      </w:r>
      <w:r>
        <w:rPr>
          <w:rFonts w:asciiTheme="minorHAnsi" w:eastAsia="Times New Roman" w:hAnsiTheme="minorHAnsi" w:cstheme="minorHAnsi"/>
          <w:sz w:val="22"/>
          <w:szCs w:val="22"/>
          <w:lang w:eastAsia="ar-SA"/>
        </w:rPr>
        <w:t xml:space="preserve">naruszenie któregokolwiek z obowiązków </w:t>
      </w:r>
      <w:r w:rsidR="00A252E9" w:rsidRPr="00C506F8">
        <w:rPr>
          <w:rFonts w:asciiTheme="minorHAnsi" w:eastAsia="Times New Roman" w:hAnsiTheme="minorHAnsi" w:cstheme="minorHAnsi"/>
          <w:sz w:val="22"/>
          <w:szCs w:val="22"/>
          <w:lang w:eastAsia="ar-SA"/>
        </w:rPr>
        <w:t xml:space="preserve">może stanowić </w:t>
      </w:r>
      <w:r w:rsidRPr="00C506F8">
        <w:rPr>
          <w:rFonts w:asciiTheme="minorHAnsi" w:eastAsia="Times New Roman" w:hAnsiTheme="minorHAnsi" w:cstheme="minorHAnsi"/>
          <w:sz w:val="22"/>
          <w:szCs w:val="22"/>
          <w:lang w:eastAsia="ar-SA"/>
        </w:rPr>
        <w:t>samoistn</w:t>
      </w:r>
      <w:r>
        <w:rPr>
          <w:rFonts w:asciiTheme="minorHAnsi" w:eastAsia="Times New Roman" w:hAnsiTheme="minorHAnsi" w:cstheme="minorHAnsi"/>
          <w:sz w:val="22"/>
          <w:szCs w:val="22"/>
          <w:lang w:eastAsia="ar-SA"/>
        </w:rPr>
        <w:t>ą</w:t>
      </w:r>
      <w:r w:rsidRPr="00C506F8">
        <w:rPr>
          <w:rFonts w:asciiTheme="minorHAnsi" w:eastAsia="Times New Roman" w:hAnsiTheme="minorHAnsi" w:cstheme="minorHAnsi"/>
          <w:sz w:val="22"/>
          <w:szCs w:val="22"/>
          <w:lang w:eastAsia="ar-SA"/>
        </w:rPr>
        <w:t xml:space="preserve"> </w:t>
      </w:r>
      <w:r w:rsidR="00A252E9" w:rsidRPr="00C506F8">
        <w:rPr>
          <w:rFonts w:asciiTheme="minorHAnsi" w:eastAsia="Times New Roman" w:hAnsiTheme="minorHAnsi" w:cstheme="minorHAnsi"/>
          <w:sz w:val="22"/>
          <w:szCs w:val="22"/>
          <w:lang w:eastAsia="ar-SA"/>
        </w:rPr>
        <w:t>przyczynę rozwiązania Umowy;</w:t>
      </w:r>
    </w:p>
    <w:p w14:paraId="3730F2C7" w14:textId="2C04D823" w:rsidR="005E2D7B" w:rsidRPr="008C2F5D" w:rsidRDefault="00A252E9">
      <w:pPr>
        <w:numPr>
          <w:ilvl w:val="0"/>
          <w:numId w:val="8"/>
        </w:numPr>
        <w:tabs>
          <w:tab w:val="left" w:pos="0"/>
          <w:tab w:val="left" w:pos="426"/>
          <w:tab w:val="left" w:pos="2477"/>
          <w:tab w:val="left" w:pos="3185"/>
          <w:tab w:val="left" w:pos="3893"/>
          <w:tab w:val="left" w:pos="4601"/>
          <w:tab w:val="left" w:pos="5309"/>
          <w:tab w:val="left" w:pos="6017"/>
          <w:tab w:val="left" w:pos="6725"/>
          <w:tab w:val="left" w:pos="7433"/>
          <w:tab w:val="left" w:pos="8141"/>
        </w:tabs>
        <w:ind w:left="426" w:hanging="284"/>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braku możliwości kontaktu ze </w:t>
      </w:r>
      <w:r w:rsidR="00630648" w:rsidRPr="008C2F5D">
        <w:rPr>
          <w:rFonts w:asciiTheme="minorHAnsi" w:eastAsia="Times New Roman" w:hAnsiTheme="minorHAnsi" w:cstheme="minorHAnsi"/>
          <w:sz w:val="22"/>
          <w:szCs w:val="22"/>
          <w:lang w:eastAsia="ar-SA"/>
        </w:rPr>
        <w:t>Wykonawcą</w:t>
      </w:r>
      <w:r w:rsidRPr="008C2F5D">
        <w:rPr>
          <w:rFonts w:asciiTheme="minorHAnsi" w:eastAsia="Times New Roman" w:hAnsiTheme="minorHAnsi" w:cstheme="minorHAnsi"/>
          <w:sz w:val="22"/>
          <w:szCs w:val="22"/>
          <w:lang w:eastAsia="ar-SA"/>
        </w:rPr>
        <w:t xml:space="preserve"> mimo podjęcia co najmniej trzykrotnych prób kontaktu w drodze e-mail i brakiem odpowiedzi lub informacji w terminie 48 godzin od ostatniej próby. Próby stanowiące podstawę rozwiązania Umowy nie mogą być liczone częściej niż raz na 24 godziny</w:t>
      </w:r>
      <w:r w:rsidR="00992BC7">
        <w:rPr>
          <w:rFonts w:asciiTheme="minorHAnsi" w:eastAsia="Times New Roman" w:hAnsiTheme="minorHAnsi" w:cstheme="minorHAnsi"/>
          <w:sz w:val="22"/>
          <w:szCs w:val="22"/>
          <w:lang w:eastAsia="ar-SA"/>
        </w:rPr>
        <w:t>.</w:t>
      </w:r>
    </w:p>
    <w:p w14:paraId="13CC7078" w14:textId="50E473B5" w:rsidR="005E2D7B" w:rsidRPr="008C2F5D" w:rsidRDefault="00A252E9">
      <w:pPr>
        <w:numPr>
          <w:ilvl w:val="0"/>
          <w:numId w:val="7"/>
        </w:numPr>
        <w:tabs>
          <w:tab w:val="left" w:pos="0"/>
          <w:tab w:val="left" w:pos="426"/>
          <w:tab w:val="left" w:pos="3185"/>
          <w:tab w:val="left" w:pos="3893"/>
          <w:tab w:val="left" w:pos="4601"/>
          <w:tab w:val="left" w:pos="5309"/>
          <w:tab w:val="left" w:pos="6017"/>
          <w:tab w:val="left" w:pos="6725"/>
          <w:tab w:val="left" w:pos="7433"/>
          <w:tab w:val="left" w:pos="8141"/>
        </w:tabs>
        <w:ind w:left="426" w:hanging="426"/>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Przyczyny wskazane w </w:t>
      </w:r>
      <w:r w:rsidR="007E0AFB" w:rsidRPr="008C2F5D">
        <w:rPr>
          <w:rFonts w:asciiTheme="minorHAnsi" w:eastAsia="Times New Roman" w:hAnsiTheme="minorHAnsi" w:cstheme="minorHAnsi"/>
          <w:sz w:val="22"/>
          <w:szCs w:val="22"/>
          <w:lang w:eastAsia="ar-SA"/>
        </w:rPr>
        <w:t>ust.</w:t>
      </w:r>
      <w:r w:rsidRPr="008C2F5D">
        <w:rPr>
          <w:rFonts w:asciiTheme="minorHAnsi" w:eastAsia="Times New Roman" w:hAnsiTheme="minorHAnsi" w:cstheme="minorHAnsi"/>
          <w:sz w:val="22"/>
          <w:szCs w:val="22"/>
          <w:lang w:eastAsia="ar-SA"/>
        </w:rPr>
        <w:t xml:space="preserve"> 2 lit a </w:t>
      </w:r>
      <w:r w:rsidR="00630648" w:rsidRPr="008C2F5D">
        <w:rPr>
          <w:rFonts w:asciiTheme="minorHAnsi" w:eastAsia="Times New Roman" w:hAnsiTheme="minorHAnsi" w:cstheme="minorHAnsi"/>
          <w:sz w:val="22"/>
          <w:szCs w:val="22"/>
          <w:lang w:eastAsia="ar-SA"/>
        </w:rPr>
        <w:t>–</w:t>
      </w:r>
      <w:r w:rsidRPr="008C2F5D">
        <w:rPr>
          <w:rFonts w:asciiTheme="minorHAnsi" w:eastAsia="Times New Roman" w:hAnsiTheme="minorHAnsi" w:cstheme="minorHAnsi"/>
          <w:sz w:val="22"/>
          <w:szCs w:val="22"/>
          <w:lang w:eastAsia="ar-SA"/>
        </w:rPr>
        <w:t xml:space="preserve"> </w:t>
      </w:r>
      <w:r w:rsidR="00992BC7">
        <w:rPr>
          <w:rFonts w:asciiTheme="minorHAnsi" w:eastAsia="Times New Roman" w:hAnsiTheme="minorHAnsi" w:cstheme="minorHAnsi"/>
          <w:sz w:val="22"/>
          <w:szCs w:val="22"/>
          <w:lang w:eastAsia="ar-SA"/>
        </w:rPr>
        <w:t>b</w:t>
      </w:r>
      <w:r w:rsidR="00992BC7" w:rsidRPr="008C2F5D">
        <w:rPr>
          <w:rFonts w:asciiTheme="minorHAnsi" w:eastAsia="Times New Roman" w:hAnsiTheme="minorHAnsi" w:cstheme="minorHAnsi"/>
          <w:sz w:val="22"/>
          <w:szCs w:val="22"/>
          <w:lang w:eastAsia="ar-SA"/>
        </w:rPr>
        <w:t xml:space="preserve"> </w:t>
      </w:r>
      <w:r w:rsidRPr="008C2F5D">
        <w:rPr>
          <w:rFonts w:asciiTheme="minorHAnsi" w:eastAsia="Times New Roman" w:hAnsiTheme="minorHAnsi" w:cstheme="minorHAnsi"/>
          <w:sz w:val="22"/>
          <w:szCs w:val="22"/>
          <w:lang w:eastAsia="ar-SA"/>
        </w:rPr>
        <w:t xml:space="preserve">traktowane są jako przyczyny leżące po stronie </w:t>
      </w:r>
      <w:r w:rsidR="00630648" w:rsidRPr="008C2F5D">
        <w:rPr>
          <w:rFonts w:asciiTheme="minorHAnsi" w:eastAsia="Times New Roman" w:hAnsiTheme="minorHAnsi" w:cstheme="minorHAnsi"/>
          <w:sz w:val="22"/>
          <w:szCs w:val="22"/>
          <w:lang w:eastAsia="ar-SA"/>
        </w:rPr>
        <w:t>Wykonawcy.</w:t>
      </w:r>
    </w:p>
    <w:p w14:paraId="0EFE14B8" w14:textId="77777777" w:rsidR="005E2D7B" w:rsidRPr="008C2F5D" w:rsidRDefault="005E2D7B">
      <w:pPr>
        <w:tabs>
          <w:tab w:val="left" w:pos="0"/>
          <w:tab w:val="left" w:pos="426"/>
          <w:tab w:val="left" w:pos="3185"/>
          <w:tab w:val="left" w:pos="3893"/>
          <w:tab w:val="left" w:pos="4601"/>
          <w:tab w:val="left" w:pos="5309"/>
          <w:tab w:val="left" w:pos="6017"/>
          <w:tab w:val="left" w:pos="6725"/>
          <w:tab w:val="left" w:pos="7433"/>
          <w:tab w:val="left" w:pos="8141"/>
        </w:tabs>
        <w:ind w:left="426"/>
        <w:jc w:val="both"/>
        <w:rPr>
          <w:rFonts w:asciiTheme="minorHAnsi" w:eastAsia="Times New Roman" w:hAnsiTheme="minorHAnsi" w:cstheme="minorHAnsi"/>
          <w:sz w:val="22"/>
          <w:szCs w:val="22"/>
          <w:lang w:eastAsia="ar-SA"/>
        </w:rPr>
      </w:pPr>
    </w:p>
    <w:p w14:paraId="667074A2" w14:textId="5A50615F" w:rsidR="00707C50" w:rsidRPr="00707C50" w:rsidRDefault="00A155AB">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lastRenderedPageBreak/>
        <w:t>§8</w:t>
      </w:r>
    </w:p>
    <w:p w14:paraId="446DA25F" w14:textId="0DEDDEE4" w:rsidR="005E2D7B" w:rsidRPr="008C2F5D" w:rsidRDefault="009133CC">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jc w:val="center"/>
        <w:rPr>
          <w:rFonts w:asciiTheme="minorHAnsi" w:eastAsia="Times New Roman" w:hAnsiTheme="minorHAnsi" w:cstheme="minorHAnsi"/>
          <w:sz w:val="22"/>
          <w:szCs w:val="22"/>
          <w:lang w:eastAsia="ar-SA"/>
        </w:rPr>
      </w:pPr>
      <w:r w:rsidRPr="00707C50">
        <w:rPr>
          <w:rFonts w:asciiTheme="minorHAnsi" w:eastAsia="Times New Roman" w:hAnsiTheme="minorHAnsi" w:cstheme="minorHAnsi"/>
          <w:b/>
          <w:sz w:val="22"/>
          <w:szCs w:val="22"/>
          <w:lang w:eastAsia="ar-SA"/>
        </w:rPr>
        <w:t xml:space="preserve"> </w:t>
      </w:r>
      <w:r w:rsidR="00707C50" w:rsidRPr="00707C50">
        <w:rPr>
          <w:rFonts w:asciiTheme="minorHAnsi" w:eastAsia="Times New Roman" w:hAnsiTheme="minorHAnsi" w:cstheme="minorHAnsi"/>
          <w:b/>
          <w:sz w:val="22"/>
          <w:szCs w:val="22"/>
          <w:lang w:eastAsia="ar-SA"/>
        </w:rPr>
        <w:t>K</w:t>
      </w:r>
      <w:r w:rsidRPr="00707C50">
        <w:rPr>
          <w:rFonts w:asciiTheme="minorHAnsi" w:eastAsia="Times New Roman" w:hAnsiTheme="minorHAnsi" w:cstheme="minorHAnsi"/>
          <w:b/>
          <w:sz w:val="22"/>
          <w:szCs w:val="22"/>
          <w:lang w:eastAsia="ar-SA"/>
        </w:rPr>
        <w:t>ARY UMOWNE</w:t>
      </w:r>
      <w:r w:rsidR="005119E8" w:rsidRPr="008C2F5D">
        <w:rPr>
          <w:rFonts w:asciiTheme="minorHAnsi" w:eastAsia="Times New Roman" w:hAnsiTheme="minorHAnsi" w:cstheme="minorHAnsi"/>
          <w:sz w:val="22"/>
          <w:szCs w:val="22"/>
          <w:lang w:eastAsia="ar-SA"/>
        </w:rPr>
        <w:br/>
      </w:r>
    </w:p>
    <w:p w14:paraId="026D782A" w14:textId="6F298AA5" w:rsidR="000E6366" w:rsidRPr="005120B7" w:rsidRDefault="00EE005A" w:rsidP="005120B7">
      <w:pPr>
        <w:numPr>
          <w:ilvl w:val="0"/>
          <w:numId w:val="11"/>
        </w:numPr>
        <w:tabs>
          <w:tab w:val="left" w:pos="426"/>
          <w:tab w:val="left" w:pos="1061"/>
          <w:tab w:val="left" w:pos="1769"/>
          <w:tab w:val="left" w:pos="2477"/>
          <w:tab w:val="left" w:pos="3185"/>
          <w:tab w:val="left" w:pos="3893"/>
          <w:tab w:val="left" w:pos="4601"/>
          <w:tab w:val="left" w:pos="5309"/>
          <w:tab w:val="left" w:pos="6017"/>
          <w:tab w:val="left" w:pos="6725"/>
          <w:tab w:val="left" w:pos="7433"/>
          <w:tab w:val="left" w:pos="8141"/>
        </w:tabs>
        <w:ind w:hanging="720"/>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Zamawiającemu</w:t>
      </w:r>
      <w:r w:rsidRPr="008C2F5D">
        <w:rPr>
          <w:rFonts w:asciiTheme="minorHAnsi" w:eastAsia="Times New Roman" w:hAnsiTheme="minorHAnsi" w:cstheme="minorHAnsi"/>
          <w:sz w:val="22"/>
          <w:szCs w:val="22"/>
          <w:lang w:eastAsia="ar-SA"/>
        </w:rPr>
        <w:t xml:space="preserve"> </w:t>
      </w:r>
      <w:r w:rsidR="00A252E9" w:rsidRPr="008C2F5D">
        <w:rPr>
          <w:rFonts w:asciiTheme="minorHAnsi" w:eastAsia="Times New Roman" w:hAnsiTheme="minorHAnsi" w:cstheme="minorHAnsi"/>
          <w:sz w:val="22"/>
          <w:szCs w:val="22"/>
          <w:lang w:eastAsia="ar-SA"/>
        </w:rPr>
        <w:t>przysługuje bezwarunkowa kara umowna w przypadkach i kwotach:</w:t>
      </w:r>
    </w:p>
    <w:p w14:paraId="3CA7904A" w14:textId="4F0BE6AB" w:rsidR="005E2D7B" w:rsidRPr="00223313" w:rsidRDefault="00A252E9" w:rsidP="00A0065F">
      <w:pPr>
        <w:numPr>
          <w:ilvl w:val="0"/>
          <w:numId w:val="32"/>
        </w:numPr>
        <w:tabs>
          <w:tab w:val="left" w:pos="0"/>
          <w:tab w:val="left" w:pos="426"/>
          <w:tab w:val="left" w:pos="1769"/>
          <w:tab w:val="left" w:pos="2477"/>
          <w:tab w:val="left" w:pos="3185"/>
          <w:tab w:val="left" w:pos="3893"/>
          <w:tab w:val="left" w:pos="4601"/>
          <w:tab w:val="left" w:pos="5309"/>
          <w:tab w:val="left" w:pos="6017"/>
          <w:tab w:val="left" w:pos="6725"/>
          <w:tab w:val="left" w:pos="7433"/>
          <w:tab w:val="left" w:pos="8141"/>
        </w:tabs>
        <w:ind w:left="567" w:hanging="283"/>
        <w:jc w:val="both"/>
        <w:rPr>
          <w:rFonts w:asciiTheme="minorHAnsi" w:eastAsia="Times New Roman" w:hAnsiTheme="minorHAnsi" w:cstheme="minorHAnsi"/>
          <w:sz w:val="22"/>
          <w:szCs w:val="22"/>
          <w:lang w:eastAsia="ar-SA"/>
        </w:rPr>
      </w:pPr>
      <w:r w:rsidRPr="00223313">
        <w:rPr>
          <w:rFonts w:asciiTheme="minorHAnsi" w:eastAsia="Times New Roman" w:hAnsiTheme="minorHAnsi" w:cstheme="minorHAnsi"/>
          <w:sz w:val="22"/>
          <w:szCs w:val="22"/>
          <w:lang w:eastAsia="ar-SA"/>
        </w:rPr>
        <w:t>za rozwiązanie Umowy</w:t>
      </w:r>
      <w:r w:rsidR="00223313" w:rsidRPr="00223313">
        <w:rPr>
          <w:rFonts w:asciiTheme="minorHAnsi" w:eastAsia="Times New Roman" w:hAnsiTheme="minorHAnsi" w:cstheme="minorHAnsi"/>
          <w:sz w:val="22"/>
          <w:szCs w:val="22"/>
          <w:lang w:eastAsia="ar-SA"/>
        </w:rPr>
        <w:t xml:space="preserve"> z przyczyn wskazanych w § 7</w:t>
      </w:r>
      <w:r w:rsidR="007E0AFB" w:rsidRPr="00223313">
        <w:rPr>
          <w:rFonts w:asciiTheme="minorHAnsi" w:eastAsia="Times New Roman" w:hAnsiTheme="minorHAnsi" w:cstheme="minorHAnsi"/>
          <w:sz w:val="22"/>
          <w:szCs w:val="22"/>
          <w:lang w:eastAsia="ar-SA"/>
        </w:rPr>
        <w:t xml:space="preserve"> ust.</w:t>
      </w:r>
      <w:r w:rsidR="00992BC7">
        <w:rPr>
          <w:rFonts w:asciiTheme="minorHAnsi" w:eastAsia="Times New Roman" w:hAnsiTheme="minorHAnsi" w:cstheme="minorHAnsi"/>
          <w:sz w:val="22"/>
          <w:szCs w:val="22"/>
          <w:lang w:eastAsia="ar-SA"/>
        </w:rPr>
        <w:t xml:space="preserve"> 3</w:t>
      </w:r>
      <w:r w:rsidRPr="00223313">
        <w:rPr>
          <w:rFonts w:asciiTheme="minorHAnsi" w:eastAsia="Times New Roman" w:hAnsiTheme="minorHAnsi" w:cstheme="minorHAnsi"/>
          <w:sz w:val="22"/>
          <w:szCs w:val="22"/>
          <w:lang w:eastAsia="ar-SA"/>
        </w:rPr>
        <w:t xml:space="preserve"> - </w:t>
      </w:r>
      <w:r w:rsidR="00992BC7">
        <w:rPr>
          <w:rFonts w:asciiTheme="minorHAnsi" w:eastAsia="Times New Roman" w:hAnsiTheme="minorHAnsi" w:cstheme="minorHAnsi"/>
          <w:sz w:val="22"/>
          <w:szCs w:val="22"/>
          <w:lang w:eastAsia="ar-SA"/>
        </w:rPr>
        <w:t>1</w:t>
      </w:r>
      <w:r w:rsidR="00992BC7" w:rsidRPr="00223313">
        <w:rPr>
          <w:rFonts w:asciiTheme="minorHAnsi" w:eastAsia="Times New Roman" w:hAnsiTheme="minorHAnsi" w:cstheme="minorHAnsi"/>
          <w:sz w:val="22"/>
          <w:szCs w:val="22"/>
          <w:lang w:eastAsia="ar-SA"/>
        </w:rPr>
        <w:t>0</w:t>
      </w:r>
      <w:r w:rsidRPr="00223313">
        <w:rPr>
          <w:rFonts w:asciiTheme="minorHAnsi" w:eastAsia="Times New Roman" w:hAnsiTheme="minorHAnsi" w:cstheme="minorHAnsi"/>
          <w:sz w:val="22"/>
          <w:szCs w:val="22"/>
          <w:lang w:eastAsia="ar-SA"/>
        </w:rPr>
        <w:t xml:space="preserve">% </w:t>
      </w:r>
      <w:r w:rsidR="00992BC7">
        <w:rPr>
          <w:rFonts w:asciiTheme="minorHAnsi" w:eastAsia="Times New Roman" w:hAnsiTheme="minorHAnsi" w:cstheme="minorHAnsi"/>
          <w:sz w:val="22"/>
          <w:szCs w:val="22"/>
          <w:lang w:eastAsia="ar-SA"/>
        </w:rPr>
        <w:t>kwoty brutto określonej w § 6 ust. 3</w:t>
      </w:r>
      <w:r w:rsidR="005120B7">
        <w:rPr>
          <w:rFonts w:asciiTheme="minorHAnsi" w:eastAsia="Times New Roman" w:hAnsiTheme="minorHAnsi" w:cstheme="minorHAnsi"/>
          <w:sz w:val="22"/>
          <w:szCs w:val="22"/>
          <w:lang w:eastAsia="ar-SA"/>
        </w:rPr>
        <w:t>;</w:t>
      </w:r>
    </w:p>
    <w:p w14:paraId="1077E533" w14:textId="52F026E8" w:rsidR="00562565" w:rsidRPr="00223313" w:rsidRDefault="00A252E9">
      <w:pPr>
        <w:pStyle w:val="Akapitzlist"/>
        <w:numPr>
          <w:ilvl w:val="0"/>
          <w:numId w:val="32"/>
        </w:numPr>
        <w:tabs>
          <w:tab w:val="left" w:pos="0"/>
          <w:tab w:val="left" w:pos="426"/>
          <w:tab w:val="left" w:pos="567"/>
          <w:tab w:val="left" w:pos="1769"/>
          <w:tab w:val="left" w:pos="2477"/>
          <w:tab w:val="left" w:pos="3185"/>
          <w:tab w:val="left" w:pos="3893"/>
          <w:tab w:val="left" w:pos="4601"/>
          <w:tab w:val="left" w:pos="5309"/>
          <w:tab w:val="left" w:pos="6017"/>
          <w:tab w:val="left" w:pos="6725"/>
          <w:tab w:val="left" w:pos="7433"/>
          <w:tab w:val="left" w:pos="8141"/>
        </w:tabs>
        <w:ind w:left="567" w:hanging="283"/>
        <w:jc w:val="both"/>
        <w:rPr>
          <w:rFonts w:asciiTheme="minorHAnsi" w:eastAsia="Times New Roman" w:hAnsiTheme="minorHAnsi" w:cstheme="minorHAnsi"/>
          <w:lang w:eastAsia="ar-SA"/>
        </w:rPr>
      </w:pPr>
      <w:r w:rsidRPr="00223313">
        <w:rPr>
          <w:rFonts w:asciiTheme="minorHAnsi" w:eastAsia="Times New Roman" w:hAnsiTheme="minorHAnsi" w:cstheme="minorHAnsi"/>
          <w:lang w:eastAsia="ar-SA"/>
        </w:rPr>
        <w:t xml:space="preserve">za </w:t>
      </w:r>
      <w:r w:rsidR="005120B7" w:rsidRPr="00223313">
        <w:rPr>
          <w:rFonts w:asciiTheme="minorHAnsi" w:eastAsia="Times New Roman" w:hAnsiTheme="minorHAnsi" w:cstheme="minorHAnsi"/>
          <w:lang w:eastAsia="ar-SA"/>
        </w:rPr>
        <w:t>naruszeni</w:t>
      </w:r>
      <w:r w:rsidR="005120B7">
        <w:rPr>
          <w:rFonts w:asciiTheme="minorHAnsi" w:eastAsia="Times New Roman" w:hAnsiTheme="minorHAnsi" w:cstheme="minorHAnsi"/>
          <w:lang w:eastAsia="ar-SA"/>
        </w:rPr>
        <w:t>e</w:t>
      </w:r>
      <w:r w:rsidR="005120B7" w:rsidRPr="00223313">
        <w:rPr>
          <w:rFonts w:asciiTheme="minorHAnsi" w:eastAsia="Times New Roman" w:hAnsiTheme="minorHAnsi" w:cstheme="minorHAnsi"/>
          <w:lang w:eastAsia="ar-SA"/>
        </w:rPr>
        <w:t xml:space="preserve"> </w:t>
      </w:r>
      <w:r w:rsidR="005120B7">
        <w:rPr>
          <w:rFonts w:asciiTheme="minorHAnsi" w:eastAsia="Times New Roman" w:hAnsiTheme="minorHAnsi" w:cstheme="minorHAnsi"/>
          <w:lang w:eastAsia="ar-SA"/>
        </w:rPr>
        <w:t xml:space="preserve">któregokolwiek </w:t>
      </w:r>
      <w:r w:rsidR="00223313">
        <w:rPr>
          <w:rFonts w:asciiTheme="minorHAnsi" w:eastAsia="Times New Roman" w:hAnsiTheme="minorHAnsi" w:cstheme="minorHAnsi"/>
          <w:lang w:eastAsia="ar-SA"/>
        </w:rPr>
        <w:t xml:space="preserve">z </w:t>
      </w:r>
      <w:r w:rsidR="005120B7">
        <w:rPr>
          <w:rFonts w:asciiTheme="minorHAnsi" w:eastAsia="Times New Roman" w:hAnsiTheme="minorHAnsi" w:cstheme="minorHAnsi"/>
          <w:lang w:eastAsia="ar-SA"/>
        </w:rPr>
        <w:t>obowiązków wykonawcy, o których mowa w § 7 ust. 3 lit. a</w:t>
      </w:r>
      <w:r w:rsidR="00223313">
        <w:rPr>
          <w:rFonts w:asciiTheme="minorHAnsi" w:eastAsia="Times New Roman" w:hAnsiTheme="minorHAnsi" w:cstheme="minorHAnsi"/>
          <w:lang w:eastAsia="ar-SA"/>
        </w:rPr>
        <w:t xml:space="preserve"> - </w:t>
      </w:r>
      <w:r w:rsidR="009133CC" w:rsidRPr="00223313">
        <w:rPr>
          <w:rFonts w:asciiTheme="minorHAnsi" w:eastAsia="Times New Roman" w:hAnsiTheme="minorHAnsi" w:cstheme="minorHAnsi"/>
          <w:lang w:eastAsia="ar-SA"/>
        </w:rPr>
        <w:t>5</w:t>
      </w:r>
      <w:r w:rsidRPr="00223313">
        <w:rPr>
          <w:rFonts w:asciiTheme="minorHAnsi" w:eastAsia="Times New Roman" w:hAnsiTheme="minorHAnsi" w:cstheme="minorHAnsi"/>
          <w:lang w:eastAsia="ar-SA"/>
        </w:rPr>
        <w:t>00</w:t>
      </w:r>
      <w:r w:rsidR="009133CC" w:rsidRPr="00223313">
        <w:rPr>
          <w:rFonts w:asciiTheme="minorHAnsi" w:eastAsia="Times New Roman" w:hAnsiTheme="minorHAnsi" w:cstheme="minorHAnsi"/>
          <w:lang w:eastAsia="ar-SA"/>
        </w:rPr>
        <w:t>,00</w:t>
      </w:r>
      <w:r w:rsidR="005120B7">
        <w:rPr>
          <w:rFonts w:asciiTheme="minorHAnsi" w:eastAsia="Times New Roman" w:hAnsiTheme="minorHAnsi" w:cstheme="minorHAnsi"/>
          <w:lang w:eastAsia="ar-SA"/>
        </w:rPr>
        <w:t xml:space="preserve"> zł</w:t>
      </w:r>
      <w:r w:rsidR="009133CC" w:rsidRPr="00223313">
        <w:rPr>
          <w:rFonts w:asciiTheme="minorHAnsi" w:eastAsia="Times New Roman" w:hAnsiTheme="minorHAnsi" w:cstheme="minorHAnsi"/>
          <w:lang w:eastAsia="ar-SA"/>
        </w:rPr>
        <w:t xml:space="preserve"> (pięć</w:t>
      </w:r>
      <w:r w:rsidR="008851DE" w:rsidRPr="00223313">
        <w:rPr>
          <w:rFonts w:asciiTheme="minorHAnsi" w:eastAsia="Times New Roman" w:hAnsiTheme="minorHAnsi" w:cstheme="minorHAnsi"/>
          <w:lang w:eastAsia="ar-SA"/>
        </w:rPr>
        <w:t>set</w:t>
      </w:r>
      <w:r w:rsidR="009133CC" w:rsidRPr="00223313">
        <w:rPr>
          <w:rFonts w:asciiTheme="minorHAnsi" w:eastAsia="Times New Roman" w:hAnsiTheme="minorHAnsi" w:cstheme="minorHAnsi"/>
          <w:lang w:eastAsia="ar-SA"/>
        </w:rPr>
        <w:t xml:space="preserve"> złotych 00/100)</w:t>
      </w:r>
      <w:r w:rsidR="008851DE" w:rsidRPr="00223313">
        <w:rPr>
          <w:rFonts w:asciiTheme="minorHAnsi" w:eastAsia="Times New Roman" w:hAnsiTheme="minorHAnsi" w:cstheme="minorHAnsi"/>
          <w:lang w:eastAsia="ar-SA"/>
        </w:rPr>
        <w:t xml:space="preserve"> zł za każde naruszenie</w:t>
      </w:r>
      <w:r w:rsidR="005120B7">
        <w:rPr>
          <w:rFonts w:asciiTheme="minorHAnsi" w:eastAsia="Times New Roman" w:hAnsiTheme="minorHAnsi" w:cstheme="minorHAnsi"/>
          <w:lang w:eastAsia="ar-SA"/>
        </w:rPr>
        <w:t>;</w:t>
      </w:r>
      <w:r w:rsidR="00562565" w:rsidRPr="00223313">
        <w:rPr>
          <w:rFonts w:asciiTheme="minorHAnsi" w:eastAsia="Times New Roman" w:hAnsiTheme="minorHAnsi" w:cstheme="minorHAnsi"/>
          <w:lang w:eastAsia="ar-SA"/>
        </w:rPr>
        <w:t xml:space="preserve"> </w:t>
      </w:r>
    </w:p>
    <w:p w14:paraId="67F99421" w14:textId="533F5DFB" w:rsidR="000E6366" w:rsidRPr="008C2F5D" w:rsidRDefault="00562565" w:rsidP="00A0065F">
      <w:pPr>
        <w:pStyle w:val="Akapitzlist"/>
        <w:numPr>
          <w:ilvl w:val="0"/>
          <w:numId w:val="32"/>
        </w:numPr>
        <w:spacing w:after="0" w:line="240" w:lineRule="auto"/>
        <w:ind w:left="567" w:hanging="283"/>
        <w:contextualSpacing w:val="0"/>
        <w:jc w:val="both"/>
        <w:rPr>
          <w:rFonts w:asciiTheme="minorHAnsi" w:hAnsiTheme="minorHAnsi" w:cstheme="minorHAnsi"/>
          <w:lang w:eastAsia="ar-SA"/>
        </w:rPr>
      </w:pPr>
      <w:r w:rsidRPr="00223313">
        <w:rPr>
          <w:rFonts w:asciiTheme="minorHAnsi" w:eastAsia="Times New Roman" w:hAnsiTheme="minorHAnsi" w:cstheme="minorHAnsi"/>
          <w:lang w:eastAsia="ar-SA"/>
        </w:rPr>
        <w:t>za opóźnienie w wykonaniu</w:t>
      </w:r>
      <w:r w:rsidRPr="008C2F5D">
        <w:rPr>
          <w:rFonts w:asciiTheme="minorHAnsi" w:eastAsia="Times New Roman" w:hAnsiTheme="minorHAnsi" w:cstheme="minorHAnsi"/>
          <w:lang w:eastAsia="ar-SA"/>
        </w:rPr>
        <w:t xml:space="preserve"> usługi dodatkowej o okres powyżej 5 dni roboczych</w:t>
      </w:r>
      <w:r w:rsidR="005120B7">
        <w:rPr>
          <w:rFonts w:asciiTheme="minorHAnsi" w:eastAsia="Times New Roman" w:hAnsiTheme="minorHAnsi" w:cstheme="minorHAnsi"/>
          <w:lang w:eastAsia="ar-SA"/>
        </w:rPr>
        <w:t xml:space="preserve"> - 10</w:t>
      </w:r>
      <w:r w:rsidRPr="008C2F5D">
        <w:rPr>
          <w:rFonts w:asciiTheme="minorHAnsi" w:eastAsia="Times New Roman" w:hAnsiTheme="minorHAnsi" w:cstheme="minorHAnsi"/>
          <w:lang w:eastAsia="ar-SA"/>
        </w:rPr>
        <w:t xml:space="preserve"> % </w:t>
      </w:r>
      <w:r w:rsidR="005120B7">
        <w:rPr>
          <w:rFonts w:asciiTheme="minorHAnsi" w:eastAsia="Times New Roman" w:hAnsiTheme="minorHAnsi" w:cstheme="minorHAnsi"/>
          <w:lang w:eastAsia="ar-SA"/>
        </w:rPr>
        <w:t xml:space="preserve">kwoty wynagrodzenia Wykonawcy określonego w § 6 ust. 2 </w:t>
      </w:r>
      <w:r w:rsidRPr="008C2F5D">
        <w:rPr>
          <w:rFonts w:asciiTheme="minorHAnsi" w:eastAsia="Times New Roman" w:hAnsiTheme="minorHAnsi" w:cstheme="minorHAnsi"/>
          <w:lang w:eastAsia="ar-SA"/>
        </w:rPr>
        <w:t>za każdy dzień opóźnienia</w:t>
      </w:r>
    </w:p>
    <w:p w14:paraId="6CB4A4E1" w14:textId="04D4510F" w:rsidR="005E2D7B" w:rsidRPr="008C2F5D" w:rsidRDefault="005120B7" w:rsidP="00A0065F">
      <w:pPr>
        <w:numPr>
          <w:ilvl w:val="0"/>
          <w:numId w:val="11"/>
        </w:numPr>
        <w:tabs>
          <w:tab w:val="left" w:pos="426"/>
          <w:tab w:val="left" w:pos="1061"/>
          <w:tab w:val="left" w:pos="1769"/>
          <w:tab w:val="left" w:pos="2477"/>
          <w:tab w:val="left" w:pos="3185"/>
          <w:tab w:val="left" w:pos="3893"/>
          <w:tab w:val="left" w:pos="4601"/>
          <w:tab w:val="left" w:pos="5309"/>
          <w:tab w:val="left" w:pos="6017"/>
          <w:tab w:val="left" w:pos="6725"/>
          <w:tab w:val="left" w:pos="7433"/>
          <w:tab w:val="left" w:pos="8141"/>
        </w:tabs>
        <w:ind w:left="426" w:hanging="426"/>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Kary umowne podlegają łączeniu</w:t>
      </w:r>
      <w:r w:rsidR="00A252E9" w:rsidRPr="008C2F5D">
        <w:rPr>
          <w:rFonts w:asciiTheme="minorHAnsi" w:eastAsia="Times New Roman" w:hAnsiTheme="minorHAnsi" w:cstheme="minorHAnsi"/>
          <w:sz w:val="22"/>
          <w:szCs w:val="22"/>
          <w:lang w:eastAsia="ar-SA"/>
        </w:rPr>
        <w:t>.</w:t>
      </w:r>
    </w:p>
    <w:p w14:paraId="69264558" w14:textId="603656C8" w:rsidR="005E2D7B" w:rsidRPr="008C2F5D" w:rsidRDefault="00A252E9">
      <w:pPr>
        <w:numPr>
          <w:ilvl w:val="0"/>
          <w:numId w:val="11"/>
        </w:numPr>
        <w:tabs>
          <w:tab w:val="left" w:pos="426"/>
          <w:tab w:val="left" w:pos="1061"/>
          <w:tab w:val="left" w:pos="1769"/>
          <w:tab w:val="left" w:pos="2477"/>
          <w:tab w:val="left" w:pos="3185"/>
          <w:tab w:val="left" w:pos="3893"/>
          <w:tab w:val="left" w:pos="4601"/>
          <w:tab w:val="left" w:pos="5309"/>
          <w:tab w:val="left" w:pos="6017"/>
          <w:tab w:val="left" w:pos="6725"/>
          <w:tab w:val="left" w:pos="7433"/>
          <w:tab w:val="left" w:pos="8141"/>
        </w:tabs>
        <w:ind w:left="426" w:hanging="426"/>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Kara umowna jest wymagalna po </w:t>
      </w:r>
      <w:r w:rsidR="005A1CD1" w:rsidRPr="008C2F5D">
        <w:rPr>
          <w:rFonts w:asciiTheme="minorHAnsi" w:eastAsia="Times New Roman" w:hAnsiTheme="minorHAnsi" w:cstheme="minorHAnsi"/>
          <w:sz w:val="22"/>
          <w:szCs w:val="22"/>
          <w:lang w:eastAsia="ar-SA"/>
        </w:rPr>
        <w:t>zaistnieniu zdarzeń wskazanych w</w:t>
      </w:r>
      <w:r w:rsidR="007E0AFB" w:rsidRPr="008C2F5D">
        <w:rPr>
          <w:rFonts w:asciiTheme="minorHAnsi" w:eastAsia="Times New Roman" w:hAnsiTheme="minorHAnsi" w:cstheme="minorHAnsi"/>
          <w:sz w:val="22"/>
          <w:szCs w:val="22"/>
          <w:lang w:eastAsia="ar-SA"/>
        </w:rPr>
        <w:t xml:space="preserve"> ust.</w:t>
      </w:r>
      <w:r w:rsidRPr="008C2F5D">
        <w:rPr>
          <w:rFonts w:asciiTheme="minorHAnsi" w:eastAsia="Times New Roman" w:hAnsiTheme="minorHAnsi" w:cstheme="minorHAnsi"/>
          <w:sz w:val="22"/>
          <w:szCs w:val="22"/>
          <w:lang w:eastAsia="ar-SA"/>
        </w:rPr>
        <w:t xml:space="preserve"> 1 lit a-</w:t>
      </w:r>
      <w:r w:rsidR="00562565" w:rsidRPr="008C2F5D">
        <w:rPr>
          <w:rFonts w:asciiTheme="minorHAnsi" w:eastAsia="Times New Roman" w:hAnsiTheme="minorHAnsi" w:cstheme="minorHAnsi"/>
          <w:sz w:val="22"/>
          <w:szCs w:val="22"/>
          <w:lang w:eastAsia="ar-SA"/>
        </w:rPr>
        <w:t>c</w:t>
      </w:r>
      <w:r w:rsidRPr="008C2F5D">
        <w:rPr>
          <w:rFonts w:asciiTheme="minorHAnsi" w:eastAsia="Times New Roman" w:hAnsiTheme="minorHAnsi" w:cstheme="minorHAnsi"/>
          <w:sz w:val="22"/>
          <w:szCs w:val="22"/>
          <w:lang w:eastAsia="ar-SA"/>
        </w:rPr>
        <w:t xml:space="preserve"> bez konieczności dokonywania dodatkowego wezwania do zapłaty. </w:t>
      </w:r>
      <w:r w:rsidR="00574FA9" w:rsidRPr="008C2F5D">
        <w:rPr>
          <w:rFonts w:asciiTheme="minorHAnsi" w:eastAsia="Times New Roman" w:hAnsiTheme="minorHAnsi" w:cstheme="minorHAnsi"/>
          <w:sz w:val="22"/>
          <w:szCs w:val="22"/>
          <w:lang w:eastAsia="ar-SA"/>
        </w:rPr>
        <w:t>Zamawiający</w:t>
      </w:r>
      <w:r w:rsidR="003B5086" w:rsidRPr="008C2F5D">
        <w:rPr>
          <w:rFonts w:asciiTheme="minorHAnsi" w:eastAsia="Times New Roman" w:hAnsiTheme="minorHAnsi" w:cstheme="minorHAnsi"/>
          <w:sz w:val="22"/>
          <w:szCs w:val="22"/>
          <w:lang w:eastAsia="ar-SA"/>
        </w:rPr>
        <w:t xml:space="preserve"> ma prawo dochodzić </w:t>
      </w:r>
      <w:r w:rsidR="005120B7">
        <w:rPr>
          <w:rFonts w:asciiTheme="minorHAnsi" w:eastAsia="Times New Roman" w:hAnsiTheme="minorHAnsi" w:cstheme="minorHAnsi"/>
          <w:sz w:val="22"/>
          <w:szCs w:val="22"/>
          <w:lang w:eastAsia="ar-SA"/>
        </w:rPr>
        <w:t xml:space="preserve">na zasadach ogólnych </w:t>
      </w:r>
      <w:r w:rsidR="003B5086" w:rsidRPr="008C2F5D">
        <w:rPr>
          <w:rFonts w:asciiTheme="minorHAnsi" w:eastAsia="Times New Roman" w:hAnsiTheme="minorHAnsi" w:cstheme="minorHAnsi"/>
          <w:sz w:val="22"/>
          <w:szCs w:val="22"/>
          <w:lang w:eastAsia="ar-SA"/>
        </w:rPr>
        <w:t xml:space="preserve">odszkodowania </w:t>
      </w:r>
      <w:r w:rsidR="005120B7">
        <w:rPr>
          <w:rFonts w:asciiTheme="minorHAnsi" w:eastAsia="Times New Roman" w:hAnsiTheme="minorHAnsi" w:cstheme="minorHAnsi"/>
          <w:sz w:val="22"/>
          <w:szCs w:val="22"/>
          <w:lang w:eastAsia="ar-SA"/>
        </w:rPr>
        <w:t xml:space="preserve">uzupełniającego </w:t>
      </w:r>
      <w:r w:rsidR="003B5086" w:rsidRPr="008C2F5D">
        <w:rPr>
          <w:rFonts w:asciiTheme="minorHAnsi" w:eastAsia="Times New Roman" w:hAnsiTheme="minorHAnsi" w:cstheme="minorHAnsi"/>
          <w:sz w:val="22"/>
          <w:szCs w:val="22"/>
          <w:lang w:eastAsia="ar-SA"/>
        </w:rPr>
        <w:t>przewyższającego wartość naliczonej kary umownej.</w:t>
      </w:r>
    </w:p>
    <w:p w14:paraId="1E4F0EF6" w14:textId="466B4789" w:rsidR="00707C50" w:rsidRDefault="00707C50" w:rsidP="008B4FB3">
      <w:pPr>
        <w:widowControl/>
        <w:tabs>
          <w:tab w:val="left" w:pos="2460"/>
        </w:tabs>
        <w:suppressAutoHyphens w:val="0"/>
        <w:rPr>
          <w:rFonts w:asciiTheme="minorHAnsi" w:eastAsia="Times New Roman" w:hAnsiTheme="minorHAnsi" w:cstheme="minorHAnsi"/>
          <w:color w:val="FF0000"/>
          <w:sz w:val="22"/>
          <w:szCs w:val="22"/>
          <w:lang w:eastAsia="pl-PL"/>
        </w:rPr>
      </w:pPr>
    </w:p>
    <w:p w14:paraId="59FDA98A" w14:textId="77777777" w:rsidR="00707C50" w:rsidRPr="008C2F5D" w:rsidRDefault="00707C50" w:rsidP="004C033E">
      <w:pPr>
        <w:widowControl/>
        <w:tabs>
          <w:tab w:val="left" w:pos="2460"/>
        </w:tabs>
        <w:suppressAutoHyphens w:val="0"/>
        <w:ind w:left="426"/>
        <w:rPr>
          <w:rFonts w:asciiTheme="minorHAnsi" w:eastAsia="Times New Roman" w:hAnsiTheme="minorHAnsi" w:cstheme="minorHAnsi"/>
          <w:color w:val="FF0000"/>
          <w:sz w:val="22"/>
          <w:szCs w:val="22"/>
          <w:lang w:eastAsia="pl-PL"/>
        </w:rPr>
      </w:pPr>
    </w:p>
    <w:p w14:paraId="1FA26BAA" w14:textId="585459AA" w:rsidR="00707C50" w:rsidRPr="00707C50" w:rsidRDefault="00A155AB">
      <w:pPr>
        <w:jc w:val="center"/>
        <w:rPr>
          <w:rFonts w:asciiTheme="minorHAnsi" w:eastAsia="Times New Roman" w:hAnsiTheme="minorHAnsi" w:cstheme="minorHAnsi"/>
          <w:b/>
          <w:color w:val="000000" w:themeColor="text1"/>
          <w:sz w:val="22"/>
          <w:szCs w:val="22"/>
          <w:lang w:eastAsia="ar-SA"/>
        </w:rPr>
      </w:pPr>
      <w:r>
        <w:rPr>
          <w:rFonts w:asciiTheme="minorHAnsi" w:eastAsia="Times New Roman" w:hAnsiTheme="minorHAnsi" w:cstheme="minorHAnsi"/>
          <w:b/>
          <w:color w:val="000000" w:themeColor="text1"/>
          <w:sz w:val="22"/>
          <w:szCs w:val="22"/>
          <w:lang w:eastAsia="ar-SA"/>
        </w:rPr>
        <w:t>§ 9</w:t>
      </w:r>
    </w:p>
    <w:p w14:paraId="7EEED780" w14:textId="772D4222" w:rsidR="005E2D7B" w:rsidRPr="00707C50" w:rsidRDefault="009133CC">
      <w:pPr>
        <w:jc w:val="center"/>
        <w:rPr>
          <w:rFonts w:asciiTheme="minorHAnsi" w:eastAsia="Times New Roman" w:hAnsiTheme="minorHAnsi" w:cstheme="minorHAnsi"/>
          <w:b/>
          <w:color w:val="000000" w:themeColor="text1"/>
          <w:sz w:val="22"/>
          <w:szCs w:val="22"/>
          <w:lang w:eastAsia="ar-SA"/>
        </w:rPr>
      </w:pPr>
      <w:r w:rsidRPr="00707C50">
        <w:rPr>
          <w:rFonts w:asciiTheme="minorHAnsi" w:eastAsia="Times New Roman" w:hAnsiTheme="minorHAnsi" w:cstheme="minorHAnsi"/>
          <w:b/>
          <w:color w:val="000000" w:themeColor="text1"/>
          <w:sz w:val="22"/>
          <w:szCs w:val="22"/>
          <w:lang w:eastAsia="ar-SA"/>
        </w:rPr>
        <w:t>PRAWA AUTORSKIE</w:t>
      </w:r>
    </w:p>
    <w:p w14:paraId="2BCE4CED" w14:textId="77777777" w:rsidR="005119E8" w:rsidRPr="008C2F5D" w:rsidRDefault="005119E8" w:rsidP="005119E8">
      <w:pPr>
        <w:pStyle w:val="Tekstpodstawowy2"/>
        <w:spacing w:after="0" w:line="240" w:lineRule="auto"/>
        <w:jc w:val="center"/>
        <w:rPr>
          <w:rFonts w:asciiTheme="minorHAnsi" w:hAnsiTheme="minorHAnsi" w:cstheme="minorHAnsi"/>
          <w:color w:val="000000" w:themeColor="text1"/>
          <w:sz w:val="22"/>
          <w:szCs w:val="22"/>
        </w:rPr>
      </w:pPr>
    </w:p>
    <w:p w14:paraId="2469EAA7" w14:textId="1FAC288D" w:rsidR="005119E8" w:rsidRPr="008C2F5D" w:rsidRDefault="00574FA9" w:rsidP="005119E8">
      <w:pPr>
        <w:pStyle w:val="Akapitzlist"/>
        <w:numPr>
          <w:ilvl w:val="0"/>
          <w:numId w:val="22"/>
        </w:numPr>
        <w:suppressAutoHyphens/>
        <w:autoSpaceDE w:val="0"/>
        <w:autoSpaceDN w:val="0"/>
        <w:spacing w:after="0" w:line="240" w:lineRule="auto"/>
        <w:jc w:val="both"/>
        <w:rPr>
          <w:rFonts w:asciiTheme="minorHAnsi" w:hAnsiTheme="minorHAnsi" w:cstheme="minorHAnsi"/>
          <w:color w:val="000000" w:themeColor="text1"/>
        </w:rPr>
      </w:pPr>
      <w:r w:rsidRPr="008C2F5D">
        <w:rPr>
          <w:rFonts w:asciiTheme="minorHAnsi" w:hAnsiTheme="minorHAnsi" w:cstheme="minorHAnsi"/>
          <w:color w:val="000000" w:themeColor="text1"/>
        </w:rPr>
        <w:t xml:space="preserve">Wykonawca </w:t>
      </w:r>
      <w:r w:rsidR="005119E8" w:rsidRPr="008C2F5D">
        <w:rPr>
          <w:rFonts w:asciiTheme="minorHAnsi" w:hAnsiTheme="minorHAnsi" w:cstheme="minorHAnsi"/>
          <w:color w:val="000000" w:themeColor="text1"/>
        </w:rPr>
        <w:t>przenosi na</w:t>
      </w:r>
      <w:r w:rsidRPr="008C2F5D">
        <w:rPr>
          <w:rFonts w:asciiTheme="minorHAnsi" w:hAnsiTheme="minorHAnsi" w:cstheme="minorHAnsi"/>
          <w:color w:val="000000" w:themeColor="text1"/>
        </w:rPr>
        <w:t xml:space="preserve"> </w:t>
      </w:r>
      <w:r w:rsidR="00562565" w:rsidRPr="008C2F5D">
        <w:rPr>
          <w:rFonts w:asciiTheme="minorHAnsi" w:hAnsiTheme="minorHAnsi" w:cstheme="minorHAnsi"/>
          <w:color w:val="000000" w:themeColor="text1"/>
        </w:rPr>
        <w:t>Zamawiającego</w:t>
      </w:r>
      <w:r w:rsidR="005119E8" w:rsidRPr="008C2F5D">
        <w:rPr>
          <w:rFonts w:asciiTheme="minorHAnsi" w:hAnsiTheme="minorHAnsi" w:cstheme="minorHAnsi"/>
          <w:color w:val="000000" w:themeColor="text1"/>
        </w:rPr>
        <w:t xml:space="preserve">, bez konieczności składania dalszych oświadczeń, całość autorskich praw majątkowych i praw pokrewnych, łącznie z wyłącznym prawem do udzielania zezwoleń na wykonywanie zależnego prawa autorskiego, do nieograniczonego w czasie korzystania i rozporządzania wszelkimi powstałymi w wyniku działalności </w:t>
      </w:r>
      <w:r w:rsidRPr="008C2F5D">
        <w:rPr>
          <w:rFonts w:asciiTheme="minorHAnsi" w:hAnsiTheme="minorHAnsi" w:cstheme="minorHAnsi"/>
          <w:color w:val="000000" w:themeColor="text1"/>
        </w:rPr>
        <w:t xml:space="preserve">Wykonawcy </w:t>
      </w:r>
      <w:r w:rsidR="005119E8" w:rsidRPr="008C2F5D">
        <w:rPr>
          <w:rFonts w:asciiTheme="minorHAnsi" w:hAnsiTheme="minorHAnsi" w:cstheme="minorHAnsi"/>
          <w:color w:val="000000" w:themeColor="text1"/>
        </w:rPr>
        <w:t>w ramach niniejszej Umowy lub osób którymi obowiązki swoje wykonuje lub dostarczonymi utworami</w:t>
      </w:r>
      <w:r w:rsidR="0050495A">
        <w:rPr>
          <w:rFonts w:asciiTheme="minorHAnsi" w:hAnsiTheme="minorHAnsi" w:cstheme="minorHAnsi"/>
          <w:color w:val="000000" w:themeColor="text1"/>
        </w:rPr>
        <w:t>, z chwilą ich przekazania Zamawiającemu</w:t>
      </w:r>
      <w:r w:rsidR="005119E8" w:rsidRPr="008C2F5D">
        <w:rPr>
          <w:rFonts w:asciiTheme="minorHAnsi" w:hAnsiTheme="minorHAnsi" w:cstheme="minorHAnsi"/>
          <w:color w:val="000000" w:themeColor="text1"/>
        </w:rPr>
        <w:t xml:space="preserve">. Zasada ta dotyczy wszelkich utworów, zatem ich całości albo części, które powstały w trakcie trwania niniejszej Umowy. </w:t>
      </w:r>
    </w:p>
    <w:p w14:paraId="0E5BD83F" w14:textId="4950638C" w:rsidR="005119E8" w:rsidRPr="008C2F5D" w:rsidRDefault="005119E8" w:rsidP="005119E8">
      <w:pPr>
        <w:pStyle w:val="Akapitzlist"/>
        <w:numPr>
          <w:ilvl w:val="0"/>
          <w:numId w:val="22"/>
        </w:numPr>
        <w:suppressAutoHyphens/>
        <w:autoSpaceDE w:val="0"/>
        <w:autoSpaceDN w:val="0"/>
        <w:spacing w:after="0" w:line="240" w:lineRule="auto"/>
        <w:jc w:val="both"/>
        <w:rPr>
          <w:rFonts w:asciiTheme="minorHAnsi" w:hAnsiTheme="minorHAnsi" w:cstheme="minorHAnsi"/>
          <w:color w:val="000000" w:themeColor="text1"/>
        </w:rPr>
      </w:pPr>
      <w:r w:rsidRPr="008C2F5D">
        <w:rPr>
          <w:rFonts w:asciiTheme="minorHAnsi" w:hAnsiTheme="minorHAnsi" w:cstheme="minorHAnsi"/>
          <w:color w:val="000000" w:themeColor="text1"/>
        </w:rPr>
        <w:t xml:space="preserve">Przeniesienie praw, o którym mowa w ust. 1, obejmuje w szczególności następujące pola eksploatacji: stosowanie, wprowadzanie, wyświetlanie, przekazywanie i przechowywanie niezależnie od formatu, systemu lub standardu, 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 wprowadzanie do obrotu, użyczanie lub najem oryginału albo egzemplarzy, tworzenie nowych wersji i adaptacji (tłumaczenie, przystosowanie, zmianę układu lub jakiekolwiek inne zmiany), publiczne rozpowszechnianie, w szczególności wyświetlanie, publiczne odtworzenie, nadawanie i reemitowanie w dowolnym systemie lub standardzie a także publiczne udostępnianie w ten sposób, aby każdy mógł mieć do </w:t>
      </w:r>
      <w:r w:rsidR="00A0065F">
        <w:rPr>
          <w:rFonts w:asciiTheme="minorHAnsi" w:hAnsiTheme="minorHAnsi" w:cstheme="minorHAnsi"/>
          <w:color w:val="000000" w:themeColor="text1"/>
        </w:rPr>
        <w:t>utworu</w:t>
      </w:r>
      <w:r w:rsidR="00A0065F" w:rsidRPr="008C2F5D">
        <w:rPr>
          <w:rFonts w:asciiTheme="minorHAnsi" w:hAnsiTheme="minorHAnsi" w:cstheme="minorHAnsi"/>
          <w:color w:val="000000" w:themeColor="text1"/>
        </w:rPr>
        <w:t xml:space="preserve"> </w:t>
      </w:r>
      <w:r w:rsidRPr="008C2F5D">
        <w:rPr>
          <w:rFonts w:asciiTheme="minorHAnsi" w:hAnsiTheme="minorHAnsi" w:cstheme="minorHAnsi"/>
          <w:color w:val="000000" w:themeColor="text1"/>
        </w:rPr>
        <w:t xml:space="preserve">dostęp w miejscu i czasie przez siebie wybranym, w szczególności elektroniczne udostępnianie na żądanie, rozpowszechnianie w sieci Internet oraz w sieciach zamkniętych, nadawanie za pomocą fonii lub wizji, w sposób bezprzewodowy (drogą naziemną i satelitarną) lub w sposób przewodowy, w dowolnym systemie i standardzie, także opracowania (tłumaczenia, przystosowania lub jakichkolwiek innych zmian) bez ograniczania warunków dopuszczalności tych czynności, w szczególności, ale nie wyłącznie, w celu wykorzystania dla celów współdziałania z programami komputerowymi  lub rozwijania, wytwarzania lub wprowadzania do obrotu, użyczania, najmu, lub innych form korzystania o podobnej lub zbliżonej formie, zezwolenie na tworzenie opracowań, przeróbek, adaptacji utworów oraz rozporządzanie i korzystanie z takich opracowań na wszystkich polach eksploatacji określonych w niniejszej </w:t>
      </w:r>
      <w:r w:rsidR="0050495A">
        <w:rPr>
          <w:rFonts w:asciiTheme="minorHAnsi" w:hAnsiTheme="minorHAnsi" w:cstheme="minorHAnsi"/>
          <w:color w:val="000000" w:themeColor="text1"/>
        </w:rPr>
        <w:t>U</w:t>
      </w:r>
      <w:r w:rsidR="0050495A" w:rsidRPr="008C2F5D">
        <w:rPr>
          <w:rFonts w:asciiTheme="minorHAnsi" w:hAnsiTheme="minorHAnsi" w:cstheme="minorHAnsi"/>
          <w:color w:val="000000" w:themeColor="text1"/>
        </w:rPr>
        <w:t>mowie</w:t>
      </w:r>
      <w:r w:rsidRPr="008C2F5D">
        <w:rPr>
          <w:rFonts w:asciiTheme="minorHAnsi" w:hAnsiTheme="minorHAnsi" w:cstheme="minorHAnsi"/>
          <w:color w:val="000000" w:themeColor="text1"/>
        </w:rPr>
        <w:t xml:space="preserve">, prawo do określania nazw utworu/utworów, pod którymi będzie on wykorzystywany lub rozpowszechniany, w tym nazw handlowych, włączając w to prawo do zarejestrowania na swoją rzecz znaków towarowych, wykorzystywania do celów marketingowych lub promocji, w tym reklamy, sponsoringu, promocji sprzedaży, a także do oznaczania lub identyfikacji produktów i usług oraz innych przejawów działalności, a także dla celów edukacyjnych lub szkoleniowych, prawo do rozporządzania utworami składającymi się na utwór i ich opracowaniami oraz prawo udostępniania ich do korzystania, </w:t>
      </w:r>
      <w:r w:rsidRPr="008C2F5D">
        <w:rPr>
          <w:rFonts w:asciiTheme="minorHAnsi" w:hAnsiTheme="minorHAnsi" w:cstheme="minorHAnsi"/>
          <w:color w:val="000000" w:themeColor="text1"/>
        </w:rPr>
        <w:lastRenderedPageBreak/>
        <w:t>w tym udzielania licencji na rzecz osób trzecich, na wszystkich wymienionych powyżej polach eksploatacji</w:t>
      </w:r>
      <w:r w:rsidR="00A0065F">
        <w:rPr>
          <w:rFonts w:asciiTheme="minorHAnsi" w:hAnsiTheme="minorHAnsi" w:cstheme="minorHAnsi"/>
          <w:color w:val="000000" w:themeColor="text1"/>
        </w:rPr>
        <w:t>.</w:t>
      </w:r>
      <w:r w:rsidRPr="008C2F5D">
        <w:rPr>
          <w:rFonts w:asciiTheme="minorHAnsi" w:hAnsiTheme="minorHAnsi" w:cstheme="minorHAnsi"/>
          <w:color w:val="000000" w:themeColor="text1"/>
        </w:rPr>
        <w:t xml:space="preserve"> </w:t>
      </w:r>
    </w:p>
    <w:p w14:paraId="77B3C4C8" w14:textId="2D2B9174" w:rsidR="00A0065F" w:rsidRPr="00A0065F" w:rsidRDefault="00574FA9" w:rsidP="005119E8">
      <w:pPr>
        <w:pStyle w:val="Akapitzlist"/>
        <w:numPr>
          <w:ilvl w:val="0"/>
          <w:numId w:val="22"/>
        </w:numPr>
        <w:suppressAutoHyphens/>
        <w:autoSpaceDE w:val="0"/>
        <w:autoSpaceDN w:val="0"/>
        <w:spacing w:after="0" w:line="240" w:lineRule="auto"/>
        <w:jc w:val="both"/>
        <w:rPr>
          <w:rFonts w:asciiTheme="minorHAnsi" w:hAnsiTheme="minorHAnsi" w:cstheme="minorHAnsi"/>
          <w:color w:val="000000" w:themeColor="text1"/>
        </w:rPr>
      </w:pPr>
      <w:r w:rsidRPr="008C2F5D">
        <w:rPr>
          <w:rFonts w:asciiTheme="minorHAnsi" w:hAnsiTheme="minorHAnsi" w:cstheme="minorHAnsi"/>
          <w:color w:val="000000" w:themeColor="text1"/>
        </w:rPr>
        <w:t>Zamawiający</w:t>
      </w:r>
      <w:r w:rsidRPr="008C2F5D">
        <w:rPr>
          <w:rFonts w:asciiTheme="minorHAnsi" w:hAnsiTheme="minorHAnsi" w:cstheme="minorHAnsi"/>
          <w:bCs/>
          <w:color w:val="000000" w:themeColor="text1"/>
        </w:rPr>
        <w:t xml:space="preserve"> </w:t>
      </w:r>
      <w:r w:rsidR="005119E8" w:rsidRPr="008C2F5D">
        <w:rPr>
          <w:rFonts w:asciiTheme="minorHAnsi" w:hAnsiTheme="minorHAnsi" w:cstheme="minorHAnsi"/>
          <w:bCs/>
          <w:color w:val="000000" w:themeColor="text1"/>
        </w:rPr>
        <w:t>nabywa również własność nośników, na których utrwalono utwory</w:t>
      </w:r>
      <w:r w:rsidR="00A0065F">
        <w:rPr>
          <w:rFonts w:asciiTheme="minorHAnsi" w:hAnsiTheme="minorHAnsi" w:cstheme="minorHAnsi"/>
          <w:bCs/>
          <w:color w:val="000000" w:themeColor="text1"/>
        </w:rPr>
        <w:t xml:space="preserve">, z chwilą ich przekazania Zamawiającemu. </w:t>
      </w:r>
    </w:p>
    <w:p w14:paraId="7483989D" w14:textId="7B77D0B3" w:rsidR="005119E8" w:rsidRPr="008C2F5D" w:rsidRDefault="005119E8" w:rsidP="005119E8">
      <w:pPr>
        <w:pStyle w:val="Akapitzlist"/>
        <w:numPr>
          <w:ilvl w:val="0"/>
          <w:numId w:val="22"/>
        </w:numPr>
        <w:suppressAutoHyphens/>
        <w:autoSpaceDE w:val="0"/>
        <w:autoSpaceDN w:val="0"/>
        <w:spacing w:after="0" w:line="240" w:lineRule="auto"/>
        <w:jc w:val="both"/>
        <w:rPr>
          <w:rFonts w:asciiTheme="minorHAnsi" w:hAnsiTheme="minorHAnsi" w:cstheme="minorHAnsi"/>
          <w:color w:val="000000" w:themeColor="text1"/>
        </w:rPr>
      </w:pPr>
      <w:r w:rsidRPr="008C2F5D">
        <w:rPr>
          <w:rFonts w:asciiTheme="minorHAnsi" w:hAnsiTheme="minorHAnsi" w:cstheme="minorHAnsi"/>
          <w:bCs/>
          <w:color w:val="000000" w:themeColor="text1"/>
        </w:rPr>
        <w:t xml:space="preserve">Strony ustalają, że ich intencją jest przekazanie całości praw do utworu/utworów, bez wyłączeń, z ograniczeniami wynikającymi wprost z przepisów prawa. Strony interpretują Umowę rozszerzająco, co oznacza, że w przypadku, gdy dane, informacje nie zostały przekazane przez </w:t>
      </w:r>
      <w:r w:rsidR="00574FA9" w:rsidRPr="008C2F5D">
        <w:rPr>
          <w:rFonts w:asciiTheme="minorHAnsi" w:hAnsiTheme="minorHAnsi" w:cstheme="minorHAnsi"/>
          <w:bCs/>
          <w:color w:val="000000" w:themeColor="text1"/>
        </w:rPr>
        <w:t xml:space="preserve">Wykonawcę </w:t>
      </w:r>
      <w:r w:rsidRPr="008C2F5D">
        <w:rPr>
          <w:rFonts w:asciiTheme="minorHAnsi" w:hAnsiTheme="minorHAnsi" w:cstheme="minorHAnsi"/>
          <w:bCs/>
          <w:color w:val="000000" w:themeColor="text1"/>
        </w:rPr>
        <w:t xml:space="preserve">natomiast są potrzebne dla funkcjonowania Zamawiającego, to wówczas Strony uznają, że mimo, fizycznego ich nie przekazania, stanowią własność lub prawo pokrewne </w:t>
      </w:r>
      <w:r w:rsidR="00574FA9" w:rsidRPr="008C2F5D">
        <w:rPr>
          <w:rFonts w:asciiTheme="minorHAnsi" w:hAnsiTheme="minorHAnsi" w:cstheme="minorHAnsi"/>
          <w:bCs/>
          <w:color w:val="000000" w:themeColor="text1"/>
        </w:rPr>
        <w:t>Zamawiającego.</w:t>
      </w:r>
    </w:p>
    <w:p w14:paraId="7782B3EC" w14:textId="67C474CB" w:rsidR="005119E8" w:rsidRPr="008C2F5D" w:rsidRDefault="005119E8" w:rsidP="005119E8">
      <w:pPr>
        <w:pStyle w:val="Akapitzlist"/>
        <w:numPr>
          <w:ilvl w:val="0"/>
          <w:numId w:val="22"/>
        </w:numPr>
        <w:suppressAutoHyphens/>
        <w:autoSpaceDE w:val="0"/>
        <w:autoSpaceDN w:val="0"/>
        <w:spacing w:after="0" w:line="240" w:lineRule="auto"/>
        <w:jc w:val="both"/>
        <w:rPr>
          <w:rFonts w:asciiTheme="minorHAnsi" w:hAnsiTheme="minorHAnsi" w:cstheme="minorHAnsi"/>
          <w:color w:val="000000" w:themeColor="text1"/>
        </w:rPr>
      </w:pPr>
      <w:r w:rsidRPr="008C2F5D">
        <w:rPr>
          <w:rFonts w:asciiTheme="minorHAnsi" w:hAnsiTheme="minorHAnsi" w:cstheme="minorHAnsi"/>
          <w:color w:val="000000" w:themeColor="text1"/>
        </w:rPr>
        <w:t xml:space="preserve">W każdym przypadku, jeżeli w niniejszej Umowie jest mowa o udzieleniu licencji/upoważnieniu przez </w:t>
      </w:r>
      <w:r w:rsidR="00574FA9" w:rsidRPr="008C2F5D">
        <w:rPr>
          <w:rFonts w:asciiTheme="minorHAnsi" w:hAnsiTheme="minorHAnsi" w:cstheme="minorHAnsi"/>
          <w:color w:val="000000" w:themeColor="text1"/>
        </w:rPr>
        <w:t>Wykonawcę</w:t>
      </w:r>
      <w:r w:rsidRPr="008C2F5D">
        <w:rPr>
          <w:rFonts w:asciiTheme="minorHAnsi" w:hAnsiTheme="minorHAnsi" w:cstheme="minorHAnsi"/>
          <w:color w:val="000000" w:themeColor="text1"/>
        </w:rPr>
        <w:t xml:space="preserve">, Strony rozumieją, że prawo to jest udzielone z prawem do sublicencji na wszystkich polach eksploatacji wskazanych w Umowie, a </w:t>
      </w:r>
      <w:r w:rsidR="00574FA9" w:rsidRPr="008C2F5D">
        <w:rPr>
          <w:rFonts w:asciiTheme="minorHAnsi" w:hAnsiTheme="minorHAnsi" w:cstheme="minorHAnsi"/>
          <w:color w:val="000000" w:themeColor="text1"/>
        </w:rPr>
        <w:t>Wykonawca</w:t>
      </w:r>
      <w:r w:rsidRPr="008C2F5D">
        <w:rPr>
          <w:rFonts w:asciiTheme="minorHAnsi" w:hAnsiTheme="minorHAnsi" w:cstheme="minorHAnsi"/>
          <w:color w:val="000000" w:themeColor="text1"/>
        </w:rPr>
        <w:t xml:space="preserve"> zrzeka się prawa do korzystania ze swoich uprawnień w zakresie praw przysługujących mu jako licencjodawcy. W każdym przypadku, jeżeli prawa do utworów objętych niniejszą Umową przysługują </w:t>
      </w:r>
      <w:r w:rsidR="00574FA9" w:rsidRPr="008C2F5D">
        <w:rPr>
          <w:rFonts w:asciiTheme="minorHAnsi" w:hAnsiTheme="minorHAnsi" w:cstheme="minorHAnsi"/>
          <w:color w:val="000000" w:themeColor="text1"/>
        </w:rPr>
        <w:t xml:space="preserve">Wykonawcy </w:t>
      </w:r>
      <w:r w:rsidRPr="008C2F5D">
        <w:rPr>
          <w:rFonts w:asciiTheme="minorHAnsi" w:hAnsiTheme="minorHAnsi" w:cstheme="minorHAnsi"/>
          <w:color w:val="000000" w:themeColor="text1"/>
        </w:rPr>
        <w:t xml:space="preserve">na podstawie licencji i </w:t>
      </w:r>
      <w:r w:rsidR="00574FA9" w:rsidRPr="008C2F5D">
        <w:rPr>
          <w:rFonts w:asciiTheme="minorHAnsi" w:hAnsiTheme="minorHAnsi" w:cstheme="minorHAnsi"/>
          <w:color w:val="000000" w:themeColor="text1"/>
        </w:rPr>
        <w:t>Wykonawca</w:t>
      </w:r>
      <w:r w:rsidRPr="008C2F5D">
        <w:rPr>
          <w:rFonts w:asciiTheme="minorHAnsi" w:hAnsiTheme="minorHAnsi" w:cstheme="minorHAnsi"/>
          <w:color w:val="000000" w:themeColor="text1"/>
        </w:rPr>
        <w:t xml:space="preserve"> nie mógł zgodnie z prawem przenieść autorskich praw majątkowych do takich utworów, a jedynie udzielić licencji dalszej lub innego rodzaju upoważnienia, </w:t>
      </w:r>
      <w:r w:rsidR="00574FA9" w:rsidRPr="008C2F5D">
        <w:rPr>
          <w:rFonts w:asciiTheme="minorHAnsi" w:hAnsiTheme="minorHAnsi" w:cstheme="minorHAnsi"/>
          <w:color w:val="000000" w:themeColor="text1"/>
        </w:rPr>
        <w:t xml:space="preserve">Wykonawca </w:t>
      </w:r>
      <w:r w:rsidRPr="008C2F5D">
        <w:rPr>
          <w:rFonts w:asciiTheme="minorHAnsi" w:hAnsiTheme="minorHAnsi" w:cstheme="minorHAnsi"/>
          <w:color w:val="000000" w:themeColor="text1"/>
        </w:rPr>
        <w:t>oświadcza, że takiej licencji/upoważnienia udzielił na polach eksploatacji określonych w Umowie z prawem do sublicencji.</w:t>
      </w:r>
    </w:p>
    <w:p w14:paraId="6C3D4C5C" w14:textId="76C17B44" w:rsidR="005119E8" w:rsidRPr="008C2F5D" w:rsidRDefault="00574FA9" w:rsidP="005119E8">
      <w:pPr>
        <w:pStyle w:val="Akapitzlist"/>
        <w:numPr>
          <w:ilvl w:val="0"/>
          <w:numId w:val="22"/>
        </w:numPr>
        <w:suppressAutoHyphens/>
        <w:autoSpaceDE w:val="0"/>
        <w:autoSpaceDN w:val="0"/>
        <w:spacing w:after="0" w:line="240" w:lineRule="auto"/>
        <w:jc w:val="both"/>
        <w:rPr>
          <w:rFonts w:asciiTheme="minorHAnsi" w:hAnsiTheme="minorHAnsi" w:cstheme="minorHAnsi"/>
          <w:color w:val="000000" w:themeColor="text1"/>
        </w:rPr>
      </w:pPr>
      <w:r w:rsidRPr="008C2F5D">
        <w:rPr>
          <w:rFonts w:asciiTheme="minorHAnsi" w:hAnsiTheme="minorHAnsi" w:cstheme="minorHAnsi"/>
          <w:color w:val="000000" w:themeColor="text1"/>
        </w:rPr>
        <w:t xml:space="preserve">Wykonawca </w:t>
      </w:r>
      <w:r w:rsidR="005119E8" w:rsidRPr="008C2F5D">
        <w:rPr>
          <w:rFonts w:asciiTheme="minorHAnsi" w:hAnsiTheme="minorHAnsi" w:cstheme="minorHAnsi"/>
          <w:color w:val="000000" w:themeColor="text1"/>
        </w:rPr>
        <w:t>zrzeka się wykonywania praw osobistych do utworów przez okres 10 lat od daty przeniesienia praw.</w:t>
      </w:r>
    </w:p>
    <w:p w14:paraId="06A7475B" w14:textId="3542ABD6" w:rsidR="005119E8" w:rsidRPr="008C2F5D" w:rsidRDefault="00A0065F" w:rsidP="005119E8">
      <w:pPr>
        <w:pStyle w:val="Akapitzlist"/>
        <w:numPr>
          <w:ilvl w:val="0"/>
          <w:numId w:val="22"/>
        </w:numPr>
        <w:suppressAutoHyphens/>
        <w:autoSpaceDE w:val="0"/>
        <w:autoSpaceDN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Z tytułu </w:t>
      </w:r>
      <w:r w:rsidRPr="008C2F5D">
        <w:rPr>
          <w:rFonts w:asciiTheme="minorHAnsi" w:hAnsiTheme="minorHAnsi" w:cstheme="minorHAnsi"/>
          <w:color w:val="000000" w:themeColor="text1"/>
        </w:rPr>
        <w:t>przeniesieni</w:t>
      </w:r>
      <w:r>
        <w:rPr>
          <w:rFonts w:asciiTheme="minorHAnsi" w:hAnsiTheme="minorHAnsi" w:cstheme="minorHAnsi"/>
          <w:color w:val="000000" w:themeColor="text1"/>
        </w:rPr>
        <w:t>a</w:t>
      </w:r>
      <w:r w:rsidRPr="008C2F5D">
        <w:rPr>
          <w:rFonts w:asciiTheme="minorHAnsi" w:hAnsiTheme="minorHAnsi" w:cstheme="minorHAnsi"/>
          <w:color w:val="000000" w:themeColor="text1"/>
        </w:rPr>
        <w:t xml:space="preserve"> </w:t>
      </w:r>
      <w:r w:rsidR="00B6640E" w:rsidRPr="008C2F5D">
        <w:rPr>
          <w:rFonts w:asciiTheme="minorHAnsi" w:hAnsiTheme="minorHAnsi" w:cstheme="minorHAnsi"/>
          <w:color w:val="000000" w:themeColor="text1"/>
        </w:rPr>
        <w:t>praw</w:t>
      </w:r>
      <w:r>
        <w:rPr>
          <w:rFonts w:asciiTheme="minorHAnsi" w:hAnsiTheme="minorHAnsi" w:cstheme="minorHAnsi"/>
          <w:color w:val="000000" w:themeColor="text1"/>
        </w:rPr>
        <w:t xml:space="preserve">, udzielenia upoważnień ani przeniesienia własności nośników, na których utwory utrwalono </w:t>
      </w:r>
      <w:r w:rsidR="00574FA9" w:rsidRPr="008C2F5D">
        <w:rPr>
          <w:rFonts w:asciiTheme="minorHAnsi" w:hAnsiTheme="minorHAnsi" w:cstheme="minorHAnsi"/>
          <w:color w:val="000000" w:themeColor="text1"/>
        </w:rPr>
        <w:t>Wykonawcy</w:t>
      </w:r>
      <w:r w:rsidR="005119E8" w:rsidRPr="008C2F5D">
        <w:rPr>
          <w:rFonts w:asciiTheme="minorHAnsi" w:hAnsiTheme="minorHAnsi" w:cstheme="minorHAnsi"/>
          <w:color w:val="000000" w:themeColor="text1"/>
        </w:rPr>
        <w:t xml:space="preserve"> dodatkowe wynagrodzenie nie przysługuje, jest ono zawa</w:t>
      </w:r>
      <w:r w:rsidR="00C77B0C">
        <w:rPr>
          <w:rFonts w:asciiTheme="minorHAnsi" w:hAnsiTheme="minorHAnsi" w:cstheme="minorHAnsi"/>
          <w:color w:val="000000" w:themeColor="text1"/>
        </w:rPr>
        <w:t>rte w kwocie wskazanej w § 6</w:t>
      </w:r>
      <w:r w:rsidR="005119E8" w:rsidRPr="008C2F5D">
        <w:rPr>
          <w:rFonts w:asciiTheme="minorHAnsi" w:hAnsiTheme="minorHAnsi" w:cstheme="minorHAnsi"/>
          <w:color w:val="000000" w:themeColor="text1"/>
        </w:rPr>
        <w:t xml:space="preserve"> ust. 1</w:t>
      </w:r>
    </w:p>
    <w:p w14:paraId="5A69311E" w14:textId="77777777" w:rsidR="005119E8" w:rsidRPr="008C2F5D" w:rsidRDefault="005119E8" w:rsidP="005119E8">
      <w:pPr>
        <w:rPr>
          <w:rFonts w:asciiTheme="minorHAnsi" w:eastAsia="Times New Roman" w:hAnsiTheme="minorHAnsi" w:cstheme="minorHAnsi"/>
          <w:sz w:val="22"/>
          <w:szCs w:val="22"/>
          <w:lang w:eastAsia="ar-SA"/>
        </w:rPr>
      </w:pPr>
    </w:p>
    <w:p w14:paraId="735DF97B" w14:textId="2E7EF0B2" w:rsidR="00707C50" w:rsidRPr="00707C50" w:rsidRDefault="00707C50" w:rsidP="009133CC">
      <w:pPr>
        <w:jc w:val="center"/>
        <w:rPr>
          <w:rFonts w:asciiTheme="minorHAnsi" w:hAnsiTheme="minorHAnsi" w:cstheme="minorHAnsi"/>
          <w:b/>
          <w:sz w:val="22"/>
          <w:szCs w:val="22"/>
        </w:rPr>
      </w:pPr>
      <w:r w:rsidRPr="00707C50">
        <w:rPr>
          <w:rFonts w:asciiTheme="minorHAnsi" w:hAnsiTheme="minorHAnsi" w:cstheme="minorHAnsi"/>
          <w:b/>
          <w:sz w:val="22"/>
          <w:szCs w:val="22"/>
        </w:rPr>
        <w:t xml:space="preserve">§ </w:t>
      </w:r>
      <w:r w:rsidR="00A155AB">
        <w:rPr>
          <w:rFonts w:asciiTheme="minorHAnsi" w:hAnsiTheme="minorHAnsi" w:cstheme="minorHAnsi"/>
          <w:b/>
          <w:sz w:val="22"/>
          <w:szCs w:val="22"/>
        </w:rPr>
        <w:t>10</w:t>
      </w:r>
    </w:p>
    <w:p w14:paraId="108E3B8B" w14:textId="4F30BD5E" w:rsidR="009133CC" w:rsidRPr="00707C50" w:rsidRDefault="009133CC" w:rsidP="009133CC">
      <w:pPr>
        <w:jc w:val="center"/>
        <w:rPr>
          <w:rFonts w:asciiTheme="minorHAnsi" w:hAnsiTheme="minorHAnsi" w:cstheme="minorHAnsi"/>
          <w:b/>
          <w:bCs/>
          <w:sz w:val="22"/>
          <w:szCs w:val="22"/>
        </w:rPr>
      </w:pPr>
      <w:r w:rsidRPr="00707C50">
        <w:rPr>
          <w:rFonts w:asciiTheme="minorHAnsi" w:hAnsiTheme="minorHAnsi" w:cstheme="minorHAnsi"/>
          <w:b/>
          <w:bCs/>
          <w:sz w:val="22"/>
          <w:szCs w:val="22"/>
        </w:rPr>
        <w:t>TAJEMNICA PRZEDSIĘBIORSTWA</w:t>
      </w:r>
    </w:p>
    <w:p w14:paraId="3B8F0FB3" w14:textId="77777777" w:rsidR="009133CC" w:rsidRPr="008C2F5D" w:rsidRDefault="009133CC" w:rsidP="009133CC">
      <w:pPr>
        <w:jc w:val="center"/>
        <w:rPr>
          <w:rFonts w:asciiTheme="minorHAnsi" w:hAnsiTheme="minorHAnsi" w:cstheme="minorHAnsi"/>
          <w:bCs/>
          <w:sz w:val="22"/>
          <w:szCs w:val="22"/>
        </w:rPr>
      </w:pPr>
    </w:p>
    <w:p w14:paraId="7A5A1573" w14:textId="53236AD4" w:rsidR="009133CC" w:rsidRPr="008C2F5D" w:rsidRDefault="009133CC" w:rsidP="008B4FB3">
      <w:pPr>
        <w:widowControl/>
        <w:numPr>
          <w:ilvl w:val="0"/>
          <w:numId w:val="29"/>
        </w:numPr>
        <w:tabs>
          <w:tab w:val="left" w:pos="3885"/>
        </w:tabs>
        <w:ind w:left="284" w:hanging="284"/>
        <w:jc w:val="both"/>
        <w:rPr>
          <w:rFonts w:asciiTheme="minorHAnsi" w:hAnsiTheme="minorHAnsi" w:cstheme="minorHAnsi"/>
          <w:sz w:val="22"/>
          <w:szCs w:val="22"/>
        </w:rPr>
      </w:pPr>
      <w:r w:rsidRPr="008C2F5D">
        <w:rPr>
          <w:rFonts w:asciiTheme="minorHAnsi" w:hAnsiTheme="minorHAnsi" w:cstheme="minorHAnsi"/>
          <w:sz w:val="22"/>
          <w:szCs w:val="22"/>
        </w:rPr>
        <w:t xml:space="preserve">W czasie trwania niniejszej </w:t>
      </w:r>
      <w:r w:rsidR="0050495A">
        <w:rPr>
          <w:rFonts w:asciiTheme="minorHAnsi" w:hAnsiTheme="minorHAnsi" w:cstheme="minorHAnsi"/>
          <w:sz w:val="22"/>
          <w:szCs w:val="22"/>
        </w:rPr>
        <w:t>U</w:t>
      </w:r>
      <w:r w:rsidR="0050495A" w:rsidRPr="008C2F5D">
        <w:rPr>
          <w:rFonts w:asciiTheme="minorHAnsi" w:hAnsiTheme="minorHAnsi" w:cstheme="minorHAnsi"/>
          <w:sz w:val="22"/>
          <w:szCs w:val="22"/>
        </w:rPr>
        <w:t>mowy</w:t>
      </w:r>
      <w:r w:rsidRPr="008C2F5D">
        <w:rPr>
          <w:rFonts w:asciiTheme="minorHAnsi" w:hAnsiTheme="minorHAnsi" w:cstheme="minorHAnsi"/>
          <w:sz w:val="22"/>
          <w:szCs w:val="22"/>
        </w:rPr>
        <w:t xml:space="preserve">, a także po </w:t>
      </w:r>
      <w:r w:rsidR="00B70D1E" w:rsidRPr="008C2F5D">
        <w:rPr>
          <w:rFonts w:asciiTheme="minorHAnsi" w:hAnsiTheme="minorHAnsi" w:cstheme="minorHAnsi"/>
          <w:sz w:val="22"/>
          <w:szCs w:val="22"/>
        </w:rPr>
        <w:t>jej wygaśnięciu</w:t>
      </w:r>
      <w:r w:rsidRPr="008C2F5D">
        <w:rPr>
          <w:rFonts w:asciiTheme="minorHAnsi" w:hAnsiTheme="minorHAnsi" w:cstheme="minorHAnsi"/>
          <w:sz w:val="22"/>
          <w:szCs w:val="22"/>
        </w:rPr>
        <w:t xml:space="preserve">, </w:t>
      </w:r>
      <w:r w:rsidR="00B70D1E" w:rsidRPr="008C2F5D">
        <w:rPr>
          <w:rFonts w:asciiTheme="minorHAnsi" w:hAnsiTheme="minorHAnsi" w:cstheme="minorHAnsi"/>
          <w:sz w:val="22"/>
          <w:szCs w:val="22"/>
        </w:rPr>
        <w:t>Wykonawca</w:t>
      </w:r>
      <w:r w:rsidRPr="008C2F5D">
        <w:rPr>
          <w:rFonts w:asciiTheme="minorHAnsi" w:hAnsiTheme="minorHAnsi" w:cstheme="minorHAnsi"/>
          <w:sz w:val="22"/>
          <w:szCs w:val="22"/>
        </w:rPr>
        <w:t xml:space="preserve"> zobowiązuje się do zachowania w ścisłej tajemnicy wszystkich informacji technicznych, technologicznych, handlowych i organizacyjnych </w:t>
      </w:r>
      <w:r w:rsidR="00EF2C5D" w:rsidRPr="008C2F5D">
        <w:rPr>
          <w:rFonts w:asciiTheme="minorHAnsi" w:hAnsiTheme="minorHAnsi" w:cstheme="minorHAnsi"/>
          <w:sz w:val="22"/>
          <w:szCs w:val="22"/>
        </w:rPr>
        <w:t>Zamawiającego</w:t>
      </w:r>
      <w:r w:rsidRPr="008C2F5D">
        <w:rPr>
          <w:rFonts w:asciiTheme="minorHAnsi" w:hAnsiTheme="minorHAnsi" w:cstheme="minorHAnsi"/>
          <w:sz w:val="22"/>
          <w:szCs w:val="22"/>
        </w:rPr>
        <w:t>, za wyjątkiem informacji ujawnionych do wiadomości publicznej i powszechnie znanych (tajemnica przedsiębiorstwa). Jakiekolwiek przekazywanie, ujawnianie, wykorzystywanie, zbywanie lub oferowanie do zbycia tajemnicy przedsiębiorstwa dopuszczalne jest tylko za uprze</w:t>
      </w:r>
      <w:r w:rsidR="000A0FA5" w:rsidRPr="008C2F5D">
        <w:rPr>
          <w:rFonts w:asciiTheme="minorHAnsi" w:hAnsiTheme="minorHAnsi" w:cstheme="minorHAnsi"/>
          <w:sz w:val="22"/>
          <w:szCs w:val="22"/>
        </w:rPr>
        <w:t xml:space="preserve">dnim </w:t>
      </w:r>
      <w:r w:rsidRPr="008C2F5D">
        <w:rPr>
          <w:rFonts w:asciiTheme="minorHAnsi" w:hAnsiTheme="minorHAnsi" w:cstheme="minorHAnsi"/>
          <w:sz w:val="22"/>
          <w:szCs w:val="22"/>
        </w:rPr>
        <w:t xml:space="preserve">zezwoleniem </w:t>
      </w:r>
      <w:r w:rsidR="00EE005A">
        <w:rPr>
          <w:rFonts w:asciiTheme="minorHAnsi" w:hAnsiTheme="minorHAnsi" w:cstheme="minorHAnsi"/>
          <w:sz w:val="22"/>
          <w:szCs w:val="22"/>
        </w:rPr>
        <w:t xml:space="preserve">Zamawiającego </w:t>
      </w:r>
      <w:r w:rsidR="000A0FA5" w:rsidRPr="008C2F5D">
        <w:rPr>
          <w:rFonts w:asciiTheme="minorHAnsi" w:hAnsiTheme="minorHAnsi" w:cstheme="minorHAnsi"/>
          <w:sz w:val="22"/>
          <w:szCs w:val="22"/>
        </w:rPr>
        <w:t>w formie pisemnej pod rygorem nieważności</w:t>
      </w:r>
      <w:r w:rsidRPr="008C2F5D">
        <w:rPr>
          <w:rFonts w:asciiTheme="minorHAnsi" w:hAnsiTheme="minorHAnsi" w:cstheme="minorHAnsi"/>
          <w:sz w:val="22"/>
          <w:szCs w:val="22"/>
        </w:rPr>
        <w:t xml:space="preserve">. Zabronione jest w szczególności rozpowszechnianie danych, informacji za pomocą wszelkich dostępnych nośników informacji, udostępnienia poza zakres wskazany w treści </w:t>
      </w:r>
      <w:r w:rsidR="0050495A">
        <w:rPr>
          <w:rFonts w:asciiTheme="minorHAnsi" w:hAnsiTheme="minorHAnsi" w:cstheme="minorHAnsi"/>
          <w:sz w:val="22"/>
          <w:szCs w:val="22"/>
        </w:rPr>
        <w:t>U</w:t>
      </w:r>
      <w:r w:rsidR="0050495A" w:rsidRPr="008C2F5D">
        <w:rPr>
          <w:rFonts w:asciiTheme="minorHAnsi" w:hAnsiTheme="minorHAnsi" w:cstheme="minorHAnsi"/>
          <w:sz w:val="22"/>
          <w:szCs w:val="22"/>
        </w:rPr>
        <w:t>mowy</w:t>
      </w:r>
      <w:r w:rsidRPr="008C2F5D">
        <w:rPr>
          <w:rFonts w:asciiTheme="minorHAnsi" w:hAnsiTheme="minorHAnsi" w:cstheme="minorHAnsi"/>
          <w:sz w:val="22"/>
          <w:szCs w:val="22"/>
        </w:rPr>
        <w:t xml:space="preserve">, jak również wiążących </w:t>
      </w:r>
      <w:r w:rsidR="00B70D1E" w:rsidRPr="008C2F5D">
        <w:rPr>
          <w:rFonts w:asciiTheme="minorHAnsi" w:hAnsiTheme="minorHAnsi" w:cstheme="minorHAnsi"/>
          <w:sz w:val="22"/>
          <w:szCs w:val="22"/>
        </w:rPr>
        <w:t xml:space="preserve">Wykonawcę </w:t>
      </w:r>
      <w:r w:rsidRPr="008C2F5D">
        <w:rPr>
          <w:rFonts w:asciiTheme="minorHAnsi" w:hAnsiTheme="minorHAnsi" w:cstheme="minorHAnsi"/>
          <w:sz w:val="22"/>
          <w:szCs w:val="22"/>
        </w:rPr>
        <w:t xml:space="preserve">regulacji z </w:t>
      </w:r>
      <w:r w:rsidR="00B70D1E" w:rsidRPr="008C2F5D">
        <w:rPr>
          <w:rFonts w:asciiTheme="minorHAnsi" w:hAnsiTheme="minorHAnsi" w:cstheme="minorHAnsi"/>
          <w:sz w:val="22"/>
          <w:szCs w:val="22"/>
        </w:rPr>
        <w:t>Zamawiającym.</w:t>
      </w:r>
    </w:p>
    <w:p w14:paraId="6CF5CB4B" w14:textId="10C634DD" w:rsidR="009133CC" w:rsidRPr="008C2F5D" w:rsidRDefault="009133CC" w:rsidP="008B4FB3">
      <w:pPr>
        <w:widowControl/>
        <w:numPr>
          <w:ilvl w:val="0"/>
          <w:numId w:val="29"/>
        </w:numPr>
        <w:tabs>
          <w:tab w:val="left" w:pos="3885"/>
        </w:tabs>
        <w:ind w:left="284" w:hanging="284"/>
        <w:jc w:val="both"/>
        <w:rPr>
          <w:rFonts w:asciiTheme="minorHAnsi" w:hAnsiTheme="minorHAnsi" w:cstheme="minorHAnsi"/>
          <w:sz w:val="22"/>
          <w:szCs w:val="22"/>
        </w:rPr>
      </w:pPr>
      <w:r w:rsidRPr="008C2F5D">
        <w:rPr>
          <w:rFonts w:asciiTheme="minorHAnsi" w:hAnsiTheme="minorHAnsi" w:cstheme="minorHAnsi"/>
          <w:sz w:val="22"/>
          <w:szCs w:val="22"/>
        </w:rPr>
        <w:t xml:space="preserve">W przypadku rozwiązania lub wygaśnięcia </w:t>
      </w:r>
      <w:r w:rsidR="0050495A">
        <w:rPr>
          <w:rFonts w:asciiTheme="minorHAnsi" w:hAnsiTheme="minorHAnsi" w:cstheme="minorHAnsi"/>
          <w:sz w:val="22"/>
          <w:szCs w:val="22"/>
        </w:rPr>
        <w:t>U</w:t>
      </w:r>
      <w:r w:rsidR="0050495A" w:rsidRPr="008C2F5D">
        <w:rPr>
          <w:rFonts w:asciiTheme="minorHAnsi" w:hAnsiTheme="minorHAnsi" w:cstheme="minorHAnsi"/>
          <w:sz w:val="22"/>
          <w:szCs w:val="22"/>
        </w:rPr>
        <w:t>mowy</w:t>
      </w:r>
      <w:r w:rsidRPr="008C2F5D">
        <w:rPr>
          <w:rFonts w:asciiTheme="minorHAnsi" w:hAnsiTheme="minorHAnsi" w:cstheme="minorHAnsi"/>
          <w:sz w:val="22"/>
          <w:szCs w:val="22"/>
        </w:rPr>
        <w:t xml:space="preserve">, </w:t>
      </w:r>
      <w:r w:rsidR="00B70D1E" w:rsidRPr="008C2F5D">
        <w:rPr>
          <w:rFonts w:asciiTheme="minorHAnsi" w:hAnsiTheme="minorHAnsi" w:cstheme="minorHAnsi"/>
          <w:sz w:val="22"/>
          <w:szCs w:val="22"/>
        </w:rPr>
        <w:t xml:space="preserve">Wykonawca </w:t>
      </w:r>
      <w:r w:rsidRPr="008C2F5D">
        <w:rPr>
          <w:rFonts w:asciiTheme="minorHAnsi" w:hAnsiTheme="minorHAnsi" w:cstheme="minorHAnsi"/>
          <w:sz w:val="22"/>
          <w:szCs w:val="22"/>
        </w:rPr>
        <w:t xml:space="preserve">zobowiązuje się do zwrotu </w:t>
      </w:r>
      <w:r w:rsidR="00B70D1E" w:rsidRPr="008C2F5D">
        <w:rPr>
          <w:rFonts w:asciiTheme="minorHAnsi" w:hAnsiTheme="minorHAnsi" w:cstheme="minorHAnsi"/>
          <w:sz w:val="22"/>
          <w:szCs w:val="22"/>
        </w:rPr>
        <w:t xml:space="preserve">Zamawiającemu </w:t>
      </w:r>
      <w:r w:rsidRPr="008C2F5D">
        <w:rPr>
          <w:rFonts w:asciiTheme="minorHAnsi" w:hAnsiTheme="minorHAnsi" w:cstheme="minorHAnsi"/>
          <w:sz w:val="22"/>
          <w:szCs w:val="22"/>
        </w:rPr>
        <w:t xml:space="preserve">wszelkich dokumentów i innych materiałów dotyczących lub zawierających tajemnicę przedsiębiorstwa znajdujących się w posiadaniu </w:t>
      </w:r>
      <w:r w:rsidR="00B70D1E" w:rsidRPr="008C2F5D">
        <w:rPr>
          <w:rFonts w:asciiTheme="minorHAnsi" w:hAnsiTheme="minorHAnsi" w:cstheme="minorHAnsi"/>
          <w:sz w:val="22"/>
          <w:szCs w:val="22"/>
        </w:rPr>
        <w:t>Wykonawcy</w:t>
      </w:r>
      <w:r w:rsidRPr="008C2F5D">
        <w:rPr>
          <w:rFonts w:asciiTheme="minorHAnsi" w:hAnsiTheme="minorHAnsi" w:cstheme="minorHAnsi"/>
          <w:sz w:val="22"/>
          <w:szCs w:val="22"/>
        </w:rPr>
        <w:t>, bez względu na sposób wejścia w posiadanie tych dokumentów i materiałów oraz osobę, która te dokumenty lub materiały sporządziła. Obowiązek wydania określony w zdaniu poprzedzającym obejmuje wszelkie kopie i odpisy, a także zapisy na innych nośnikach.</w:t>
      </w:r>
    </w:p>
    <w:p w14:paraId="32830EAE" w14:textId="1EE6C0B4" w:rsidR="00B70D1E" w:rsidRPr="008C2F5D" w:rsidRDefault="00B70D1E" w:rsidP="008B4FB3">
      <w:pPr>
        <w:numPr>
          <w:ilvl w:val="0"/>
          <w:numId w:val="29"/>
        </w:numPr>
        <w:tabs>
          <w:tab w:val="left" w:pos="636"/>
          <w:tab w:val="left" w:pos="1344"/>
          <w:tab w:val="left" w:pos="2052"/>
          <w:tab w:val="left" w:pos="2760"/>
          <w:tab w:val="left" w:pos="3468"/>
          <w:tab w:val="left" w:pos="4176"/>
          <w:tab w:val="left" w:pos="4884"/>
          <w:tab w:val="left" w:pos="5592"/>
          <w:tab w:val="left" w:pos="6300"/>
          <w:tab w:val="left" w:pos="7008"/>
          <w:tab w:val="left" w:pos="7716"/>
          <w:tab w:val="left" w:pos="8424"/>
        </w:tabs>
        <w:ind w:left="284" w:hanging="284"/>
        <w:jc w:val="both"/>
        <w:rPr>
          <w:rFonts w:asciiTheme="minorHAnsi" w:eastAsia="Times New Roman" w:hAnsiTheme="minorHAnsi" w:cstheme="minorHAnsi"/>
          <w:sz w:val="22"/>
          <w:szCs w:val="22"/>
          <w:lang w:eastAsia="ar-SA"/>
        </w:rPr>
      </w:pPr>
      <w:r w:rsidRPr="008C2F5D">
        <w:rPr>
          <w:rFonts w:asciiTheme="minorHAnsi" w:hAnsiTheme="minorHAnsi" w:cstheme="minorHAnsi"/>
          <w:color w:val="000000"/>
          <w:sz w:val="22"/>
          <w:szCs w:val="22"/>
        </w:rPr>
        <w:t xml:space="preserve">Strony zobowiązują się do zachowania poufności wszelkich informacji związanych z realizacją postanowień niniejszej </w:t>
      </w:r>
      <w:r w:rsidR="0050495A">
        <w:rPr>
          <w:rFonts w:asciiTheme="minorHAnsi" w:hAnsiTheme="minorHAnsi" w:cstheme="minorHAnsi"/>
          <w:color w:val="000000"/>
          <w:sz w:val="22"/>
          <w:szCs w:val="22"/>
        </w:rPr>
        <w:t>U</w:t>
      </w:r>
      <w:r w:rsidR="0050495A" w:rsidRPr="008C2F5D">
        <w:rPr>
          <w:rFonts w:asciiTheme="minorHAnsi" w:hAnsiTheme="minorHAnsi" w:cstheme="minorHAnsi"/>
          <w:color w:val="000000"/>
          <w:sz w:val="22"/>
          <w:szCs w:val="22"/>
        </w:rPr>
        <w:t>mowy</w:t>
      </w:r>
      <w:r w:rsidRPr="008C2F5D">
        <w:rPr>
          <w:rFonts w:asciiTheme="minorHAnsi" w:hAnsiTheme="minorHAnsi" w:cstheme="minorHAnsi"/>
          <w:color w:val="000000"/>
          <w:sz w:val="22"/>
          <w:szCs w:val="22"/>
        </w:rPr>
        <w:t xml:space="preserve">, z zastrzeżeniem sytuacji określonych we właściwych przepisach prawa oraz gdy informacje: </w:t>
      </w:r>
    </w:p>
    <w:p w14:paraId="68D705D2" w14:textId="4CA8B2BA" w:rsidR="00B70D1E" w:rsidRPr="008C2F5D" w:rsidRDefault="00707C50" w:rsidP="008B4FB3">
      <w:pPr>
        <w:pStyle w:val="p17"/>
        <w:tabs>
          <w:tab w:val="left" w:pos="426"/>
        </w:tabs>
        <w:spacing w:line="280"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a) </w:t>
      </w:r>
      <w:r w:rsidR="00B70D1E" w:rsidRPr="008C2F5D">
        <w:rPr>
          <w:rFonts w:asciiTheme="minorHAnsi" w:hAnsiTheme="minorHAnsi" w:cstheme="minorHAnsi"/>
          <w:sz w:val="22"/>
          <w:szCs w:val="22"/>
        </w:rPr>
        <w:t>są powszechnie dostępne,</w:t>
      </w:r>
    </w:p>
    <w:p w14:paraId="1C07369D" w14:textId="7EDD7AC9" w:rsidR="00B70D1E" w:rsidRPr="008C2F5D" w:rsidRDefault="00707C50" w:rsidP="008B4FB3">
      <w:pPr>
        <w:pStyle w:val="p17"/>
        <w:tabs>
          <w:tab w:val="left" w:pos="426"/>
        </w:tabs>
        <w:spacing w:line="280"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b) </w:t>
      </w:r>
      <w:r w:rsidR="00B70D1E" w:rsidRPr="008C2F5D">
        <w:rPr>
          <w:rFonts w:asciiTheme="minorHAnsi" w:hAnsiTheme="minorHAnsi" w:cstheme="minorHAnsi"/>
          <w:sz w:val="22"/>
          <w:szCs w:val="22"/>
        </w:rPr>
        <w:t>zostały podane do publicznej wiadomości w trybie niepowodującym naruszenia niniejszego zobowiązania,</w:t>
      </w:r>
    </w:p>
    <w:p w14:paraId="5BC6D909" w14:textId="11BC5C78" w:rsidR="00B70D1E" w:rsidRPr="008C2F5D" w:rsidRDefault="00707C50" w:rsidP="008B4FB3">
      <w:pPr>
        <w:pStyle w:val="p17"/>
        <w:tabs>
          <w:tab w:val="clear" w:pos="280"/>
          <w:tab w:val="clear" w:pos="660"/>
          <w:tab w:val="left" w:pos="284"/>
        </w:tabs>
        <w:spacing w:line="280"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c) </w:t>
      </w:r>
      <w:r w:rsidR="00B70D1E" w:rsidRPr="008C2F5D">
        <w:rPr>
          <w:rFonts w:asciiTheme="minorHAnsi" w:hAnsiTheme="minorHAnsi" w:cstheme="minorHAnsi"/>
          <w:sz w:val="22"/>
          <w:szCs w:val="22"/>
        </w:rPr>
        <w:t>muszą być ujawnione na żądanie uprawnionych organów, lub w postępowaniu dowodowym w sporze sądowym lub arbitrażowym.</w:t>
      </w:r>
    </w:p>
    <w:p w14:paraId="2C84F974" w14:textId="0D7FADA1" w:rsidR="009133CC" w:rsidRPr="008C2F5D" w:rsidRDefault="00B70D1E" w:rsidP="008B4FB3">
      <w:pPr>
        <w:widowControl/>
        <w:numPr>
          <w:ilvl w:val="0"/>
          <w:numId w:val="29"/>
        </w:numPr>
        <w:tabs>
          <w:tab w:val="left" w:pos="3885"/>
        </w:tabs>
        <w:ind w:left="284" w:hanging="284"/>
        <w:jc w:val="both"/>
        <w:rPr>
          <w:rFonts w:asciiTheme="minorHAnsi" w:hAnsiTheme="minorHAnsi" w:cstheme="minorHAnsi"/>
          <w:sz w:val="22"/>
          <w:szCs w:val="22"/>
        </w:rPr>
      </w:pPr>
      <w:r w:rsidRPr="008C2F5D">
        <w:rPr>
          <w:rFonts w:asciiTheme="minorHAnsi" w:hAnsiTheme="minorHAnsi" w:cstheme="minorHAnsi"/>
          <w:sz w:val="22"/>
          <w:szCs w:val="22"/>
        </w:rPr>
        <w:lastRenderedPageBreak/>
        <w:t>Wykonawca</w:t>
      </w:r>
      <w:r w:rsidR="009133CC" w:rsidRPr="008C2F5D">
        <w:rPr>
          <w:rFonts w:asciiTheme="minorHAnsi" w:hAnsiTheme="minorHAnsi" w:cstheme="minorHAnsi"/>
          <w:sz w:val="22"/>
          <w:szCs w:val="22"/>
        </w:rPr>
        <w:t xml:space="preserve"> zobowiązuje się nie rozpowszechniać w zakresie jego działalności zawodowej i pozazawodowej informacji dotyczących </w:t>
      </w:r>
      <w:r w:rsidRPr="008C2F5D">
        <w:rPr>
          <w:rFonts w:asciiTheme="minorHAnsi" w:hAnsiTheme="minorHAnsi" w:cstheme="minorHAnsi"/>
          <w:sz w:val="22"/>
          <w:szCs w:val="22"/>
        </w:rPr>
        <w:t>Zamawiaj</w:t>
      </w:r>
      <w:r w:rsidR="0075303E" w:rsidRPr="008C2F5D">
        <w:rPr>
          <w:rFonts w:asciiTheme="minorHAnsi" w:hAnsiTheme="minorHAnsi" w:cstheme="minorHAnsi"/>
          <w:sz w:val="22"/>
          <w:szCs w:val="22"/>
        </w:rPr>
        <w:t>ąc</w:t>
      </w:r>
      <w:r w:rsidRPr="008C2F5D">
        <w:rPr>
          <w:rFonts w:asciiTheme="minorHAnsi" w:hAnsiTheme="minorHAnsi" w:cstheme="minorHAnsi"/>
          <w:sz w:val="22"/>
          <w:szCs w:val="22"/>
        </w:rPr>
        <w:t>ego</w:t>
      </w:r>
      <w:r w:rsidR="009133CC" w:rsidRPr="008C2F5D">
        <w:rPr>
          <w:rFonts w:asciiTheme="minorHAnsi" w:hAnsiTheme="minorHAnsi" w:cstheme="minorHAnsi"/>
          <w:sz w:val="22"/>
          <w:szCs w:val="22"/>
        </w:rPr>
        <w:t xml:space="preserve"> , w sposób naruszający dobre imię, renomę lub inny interes </w:t>
      </w:r>
      <w:r w:rsidR="0075303E" w:rsidRPr="008C2F5D">
        <w:rPr>
          <w:rFonts w:asciiTheme="minorHAnsi" w:hAnsiTheme="minorHAnsi" w:cstheme="minorHAnsi"/>
          <w:sz w:val="22"/>
          <w:szCs w:val="22"/>
        </w:rPr>
        <w:t>Zamawiającego</w:t>
      </w:r>
      <w:r w:rsidR="009133CC" w:rsidRPr="008C2F5D">
        <w:rPr>
          <w:rFonts w:asciiTheme="minorHAnsi" w:hAnsiTheme="minorHAnsi" w:cstheme="minorHAnsi"/>
          <w:sz w:val="22"/>
          <w:szCs w:val="22"/>
        </w:rPr>
        <w:t xml:space="preserve">. </w:t>
      </w:r>
    </w:p>
    <w:p w14:paraId="04629EB3" w14:textId="157B78A2" w:rsidR="009133CC" w:rsidRPr="008C2F5D" w:rsidRDefault="009133CC" w:rsidP="008B4FB3">
      <w:pPr>
        <w:widowControl/>
        <w:numPr>
          <w:ilvl w:val="0"/>
          <w:numId w:val="29"/>
        </w:numPr>
        <w:tabs>
          <w:tab w:val="left" w:pos="3885"/>
        </w:tabs>
        <w:ind w:left="284" w:hanging="284"/>
        <w:jc w:val="both"/>
        <w:rPr>
          <w:rFonts w:asciiTheme="minorHAnsi" w:hAnsiTheme="minorHAnsi" w:cstheme="minorHAnsi"/>
          <w:sz w:val="22"/>
          <w:szCs w:val="22"/>
        </w:rPr>
      </w:pPr>
      <w:r w:rsidRPr="008C2F5D">
        <w:rPr>
          <w:rFonts w:asciiTheme="minorHAnsi" w:hAnsiTheme="minorHAnsi" w:cstheme="minorHAnsi"/>
          <w:sz w:val="22"/>
          <w:szCs w:val="22"/>
        </w:rPr>
        <w:t xml:space="preserve">Tajemnica przedsiębiorstwa nie jest ograniczona w czasie, rozwiązanie </w:t>
      </w:r>
      <w:r w:rsidR="0050495A">
        <w:rPr>
          <w:rFonts w:asciiTheme="minorHAnsi" w:hAnsiTheme="minorHAnsi" w:cstheme="minorHAnsi"/>
          <w:sz w:val="22"/>
          <w:szCs w:val="22"/>
        </w:rPr>
        <w:t>U</w:t>
      </w:r>
      <w:r w:rsidR="0050495A" w:rsidRPr="008C2F5D">
        <w:rPr>
          <w:rFonts w:asciiTheme="minorHAnsi" w:hAnsiTheme="minorHAnsi" w:cstheme="minorHAnsi"/>
          <w:sz w:val="22"/>
          <w:szCs w:val="22"/>
        </w:rPr>
        <w:t>mowy</w:t>
      </w:r>
      <w:r w:rsidRPr="008C2F5D">
        <w:rPr>
          <w:rFonts w:asciiTheme="minorHAnsi" w:hAnsiTheme="minorHAnsi" w:cstheme="minorHAnsi"/>
          <w:sz w:val="22"/>
          <w:szCs w:val="22"/>
        </w:rPr>
        <w:t xml:space="preserve">, bez względu na jej tryb, nie zwalania </w:t>
      </w:r>
      <w:r w:rsidR="0075303E" w:rsidRPr="008C2F5D">
        <w:rPr>
          <w:rFonts w:asciiTheme="minorHAnsi" w:hAnsiTheme="minorHAnsi" w:cstheme="minorHAnsi"/>
          <w:sz w:val="22"/>
          <w:szCs w:val="22"/>
        </w:rPr>
        <w:t>Wykonawcy</w:t>
      </w:r>
      <w:r w:rsidRPr="008C2F5D">
        <w:rPr>
          <w:rFonts w:asciiTheme="minorHAnsi" w:hAnsiTheme="minorHAnsi" w:cstheme="minorHAnsi"/>
          <w:sz w:val="22"/>
          <w:szCs w:val="22"/>
        </w:rPr>
        <w:t xml:space="preserve"> od jej przestrzegania.</w:t>
      </w:r>
    </w:p>
    <w:p w14:paraId="566EFE69" w14:textId="03EDDE04" w:rsidR="009133CC" w:rsidRPr="008C2F5D" w:rsidRDefault="009133CC" w:rsidP="008B4FB3">
      <w:pPr>
        <w:widowControl/>
        <w:numPr>
          <w:ilvl w:val="0"/>
          <w:numId w:val="29"/>
        </w:numPr>
        <w:tabs>
          <w:tab w:val="left" w:pos="3885"/>
        </w:tabs>
        <w:ind w:left="284" w:hanging="284"/>
        <w:jc w:val="both"/>
        <w:rPr>
          <w:rFonts w:asciiTheme="minorHAnsi" w:hAnsiTheme="minorHAnsi" w:cstheme="minorHAnsi"/>
          <w:sz w:val="22"/>
          <w:szCs w:val="22"/>
        </w:rPr>
      </w:pPr>
      <w:r w:rsidRPr="008C2F5D">
        <w:rPr>
          <w:rFonts w:asciiTheme="minorHAnsi" w:hAnsiTheme="minorHAnsi" w:cstheme="minorHAnsi"/>
          <w:sz w:val="22"/>
          <w:szCs w:val="22"/>
        </w:rPr>
        <w:t>W przypadku naruszenia tajemnicy przedsiębiorstwa,</w:t>
      </w:r>
      <w:r w:rsidR="0075303E" w:rsidRPr="008C2F5D">
        <w:rPr>
          <w:rFonts w:asciiTheme="minorHAnsi" w:hAnsiTheme="minorHAnsi" w:cstheme="minorHAnsi"/>
          <w:sz w:val="22"/>
          <w:szCs w:val="22"/>
        </w:rPr>
        <w:t xml:space="preserve"> zasad poufności, </w:t>
      </w:r>
      <w:r w:rsidRPr="008C2F5D">
        <w:rPr>
          <w:rFonts w:asciiTheme="minorHAnsi" w:hAnsiTheme="minorHAnsi" w:cstheme="minorHAnsi"/>
          <w:sz w:val="22"/>
          <w:szCs w:val="22"/>
        </w:rPr>
        <w:t xml:space="preserve"> za każde </w:t>
      </w:r>
      <w:r w:rsidR="0075303E" w:rsidRPr="008C2F5D">
        <w:rPr>
          <w:rFonts w:asciiTheme="minorHAnsi" w:hAnsiTheme="minorHAnsi" w:cstheme="minorHAnsi"/>
          <w:sz w:val="22"/>
          <w:szCs w:val="22"/>
        </w:rPr>
        <w:t xml:space="preserve">stwierdzone </w:t>
      </w:r>
      <w:r w:rsidRPr="008C2F5D">
        <w:rPr>
          <w:rFonts w:asciiTheme="minorHAnsi" w:hAnsiTheme="minorHAnsi" w:cstheme="minorHAnsi"/>
          <w:sz w:val="22"/>
          <w:szCs w:val="22"/>
        </w:rPr>
        <w:t xml:space="preserve">naruszenie </w:t>
      </w:r>
      <w:r w:rsidR="0075303E" w:rsidRPr="008C2F5D">
        <w:rPr>
          <w:rFonts w:asciiTheme="minorHAnsi" w:hAnsiTheme="minorHAnsi" w:cstheme="minorHAnsi"/>
          <w:sz w:val="22"/>
          <w:szCs w:val="22"/>
        </w:rPr>
        <w:t xml:space="preserve">Wykonawca </w:t>
      </w:r>
      <w:r w:rsidRPr="008C2F5D">
        <w:rPr>
          <w:rFonts w:asciiTheme="minorHAnsi" w:hAnsiTheme="minorHAnsi" w:cstheme="minorHAnsi"/>
          <w:sz w:val="22"/>
          <w:szCs w:val="22"/>
        </w:rPr>
        <w:t xml:space="preserve">zobowiązany jest zapłacić na rzecz </w:t>
      </w:r>
      <w:r w:rsidR="0075303E" w:rsidRPr="008C2F5D">
        <w:rPr>
          <w:rFonts w:asciiTheme="minorHAnsi" w:hAnsiTheme="minorHAnsi" w:cstheme="minorHAnsi"/>
          <w:sz w:val="22"/>
          <w:szCs w:val="22"/>
        </w:rPr>
        <w:t xml:space="preserve">Zamawiającego </w:t>
      </w:r>
      <w:r w:rsidRPr="008C2F5D">
        <w:rPr>
          <w:rFonts w:asciiTheme="minorHAnsi" w:hAnsiTheme="minorHAnsi" w:cstheme="minorHAnsi"/>
          <w:sz w:val="22"/>
          <w:szCs w:val="22"/>
        </w:rPr>
        <w:t xml:space="preserve">bezwarunkową karę </w:t>
      </w:r>
      <w:r w:rsidR="0050495A">
        <w:rPr>
          <w:rFonts w:asciiTheme="minorHAnsi" w:hAnsiTheme="minorHAnsi" w:cstheme="minorHAnsi"/>
          <w:sz w:val="22"/>
          <w:szCs w:val="22"/>
        </w:rPr>
        <w:t>u</w:t>
      </w:r>
      <w:r w:rsidR="0050495A" w:rsidRPr="008C2F5D">
        <w:rPr>
          <w:rFonts w:asciiTheme="minorHAnsi" w:hAnsiTheme="minorHAnsi" w:cstheme="minorHAnsi"/>
          <w:sz w:val="22"/>
          <w:szCs w:val="22"/>
        </w:rPr>
        <w:t xml:space="preserve">mowną </w:t>
      </w:r>
      <w:r w:rsidRPr="008C2F5D">
        <w:rPr>
          <w:rFonts w:asciiTheme="minorHAnsi" w:hAnsiTheme="minorHAnsi" w:cstheme="minorHAnsi"/>
          <w:sz w:val="22"/>
          <w:szCs w:val="22"/>
        </w:rPr>
        <w:t xml:space="preserve">w wysokości 10.000,00 (dziesięć tysięcy złotych 00/100) zł za każde naruszenie. </w:t>
      </w:r>
      <w:r w:rsidR="0075303E" w:rsidRPr="008C2F5D">
        <w:rPr>
          <w:rFonts w:asciiTheme="minorHAnsi" w:hAnsiTheme="minorHAnsi" w:cstheme="minorHAnsi"/>
          <w:sz w:val="22"/>
          <w:szCs w:val="22"/>
        </w:rPr>
        <w:t xml:space="preserve">Zamawiający </w:t>
      </w:r>
      <w:r w:rsidRPr="008C2F5D">
        <w:rPr>
          <w:rFonts w:asciiTheme="minorHAnsi" w:hAnsiTheme="minorHAnsi" w:cstheme="minorHAnsi"/>
          <w:sz w:val="22"/>
          <w:szCs w:val="22"/>
        </w:rPr>
        <w:t xml:space="preserve">ma prawo kumulować kary </w:t>
      </w:r>
      <w:r w:rsidR="0050495A">
        <w:rPr>
          <w:rFonts w:asciiTheme="minorHAnsi" w:hAnsiTheme="minorHAnsi" w:cstheme="minorHAnsi"/>
          <w:sz w:val="22"/>
          <w:szCs w:val="22"/>
        </w:rPr>
        <w:t>u</w:t>
      </w:r>
      <w:r w:rsidR="0050495A" w:rsidRPr="008C2F5D">
        <w:rPr>
          <w:rFonts w:asciiTheme="minorHAnsi" w:hAnsiTheme="minorHAnsi" w:cstheme="minorHAnsi"/>
          <w:sz w:val="22"/>
          <w:szCs w:val="22"/>
        </w:rPr>
        <w:t xml:space="preserve">mowne </w:t>
      </w:r>
      <w:r w:rsidRPr="008C2F5D">
        <w:rPr>
          <w:rFonts w:asciiTheme="minorHAnsi" w:hAnsiTheme="minorHAnsi" w:cstheme="minorHAnsi"/>
          <w:sz w:val="22"/>
          <w:szCs w:val="22"/>
        </w:rPr>
        <w:t xml:space="preserve">bez ograniczenia jej wysokości. </w:t>
      </w:r>
      <w:r w:rsidR="0075303E" w:rsidRPr="008C2F5D">
        <w:rPr>
          <w:rFonts w:asciiTheme="minorHAnsi" w:hAnsiTheme="minorHAnsi" w:cstheme="minorHAnsi"/>
          <w:sz w:val="22"/>
          <w:szCs w:val="22"/>
        </w:rPr>
        <w:t xml:space="preserve">Zamawiający </w:t>
      </w:r>
      <w:r w:rsidRPr="008C2F5D">
        <w:rPr>
          <w:rFonts w:asciiTheme="minorHAnsi" w:hAnsiTheme="minorHAnsi" w:cstheme="minorHAnsi"/>
          <w:sz w:val="22"/>
          <w:szCs w:val="22"/>
        </w:rPr>
        <w:t xml:space="preserve">ma prawo dochodzić odszkodowania przewyższającego wartość naliczonej kary umownej. </w:t>
      </w:r>
      <w:r w:rsidR="0075303E" w:rsidRPr="008C2F5D">
        <w:rPr>
          <w:rFonts w:asciiTheme="minorHAnsi" w:hAnsiTheme="minorHAnsi" w:cstheme="minorHAnsi"/>
          <w:sz w:val="22"/>
          <w:szCs w:val="22"/>
        </w:rPr>
        <w:t>Wykonawca</w:t>
      </w:r>
      <w:r w:rsidRPr="008C2F5D">
        <w:rPr>
          <w:rFonts w:asciiTheme="minorHAnsi" w:hAnsiTheme="minorHAnsi" w:cstheme="minorHAnsi"/>
          <w:sz w:val="22"/>
          <w:szCs w:val="22"/>
        </w:rPr>
        <w:t xml:space="preserve"> wyraża zgodę na dokonywanie potrąceń ze swojego wynagrodzenia bez wskazania limitu teraz i na przyszłość.</w:t>
      </w:r>
    </w:p>
    <w:p w14:paraId="658DA0F0" w14:textId="77777777" w:rsidR="00707C50" w:rsidRDefault="00707C50" w:rsidP="005119E8">
      <w:pPr>
        <w:rPr>
          <w:rFonts w:asciiTheme="minorHAnsi" w:eastAsia="Times New Roman" w:hAnsiTheme="minorHAnsi" w:cstheme="minorHAnsi"/>
          <w:sz w:val="22"/>
          <w:szCs w:val="22"/>
          <w:lang w:eastAsia="ar-SA"/>
        </w:rPr>
      </w:pPr>
    </w:p>
    <w:p w14:paraId="05640B68" w14:textId="77777777" w:rsidR="00707C50" w:rsidRPr="008C2F5D" w:rsidRDefault="00707C50" w:rsidP="005119E8">
      <w:pPr>
        <w:rPr>
          <w:rFonts w:asciiTheme="minorHAnsi" w:eastAsia="Times New Roman" w:hAnsiTheme="minorHAnsi" w:cstheme="minorHAnsi"/>
          <w:sz w:val="22"/>
          <w:szCs w:val="22"/>
          <w:lang w:eastAsia="ar-SA"/>
        </w:rPr>
      </w:pPr>
    </w:p>
    <w:p w14:paraId="26BCB3A8" w14:textId="1E402FCA" w:rsidR="00707C50" w:rsidRPr="00522E05" w:rsidRDefault="00A155AB" w:rsidP="005119E8">
      <w:pPr>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 11</w:t>
      </w:r>
    </w:p>
    <w:p w14:paraId="04835708" w14:textId="53C264B9" w:rsidR="005119E8" w:rsidRPr="00522E05" w:rsidRDefault="00707C50" w:rsidP="005119E8">
      <w:pPr>
        <w:jc w:val="center"/>
        <w:rPr>
          <w:rFonts w:asciiTheme="minorHAnsi" w:eastAsia="Times New Roman" w:hAnsiTheme="minorHAnsi" w:cstheme="minorHAnsi"/>
          <w:b/>
          <w:sz w:val="22"/>
          <w:szCs w:val="22"/>
          <w:lang w:eastAsia="ar-SA"/>
        </w:rPr>
      </w:pPr>
      <w:r w:rsidRPr="00522E05">
        <w:rPr>
          <w:rFonts w:asciiTheme="minorHAnsi" w:eastAsia="Times New Roman" w:hAnsiTheme="minorHAnsi" w:cstheme="minorHAnsi"/>
          <w:b/>
          <w:sz w:val="22"/>
          <w:szCs w:val="22"/>
          <w:lang w:eastAsia="ar-SA"/>
        </w:rPr>
        <w:t xml:space="preserve"> POSTANOWIENIA KOŃCOWE</w:t>
      </w:r>
    </w:p>
    <w:p w14:paraId="3DAE8295" w14:textId="77777777" w:rsidR="009133CC" w:rsidRPr="008C2F5D" w:rsidRDefault="009133CC" w:rsidP="005119E8">
      <w:pPr>
        <w:jc w:val="center"/>
        <w:rPr>
          <w:rFonts w:asciiTheme="minorHAnsi" w:eastAsia="Times New Roman" w:hAnsiTheme="minorHAnsi" w:cstheme="minorHAnsi"/>
          <w:sz w:val="22"/>
          <w:szCs w:val="22"/>
          <w:lang w:eastAsia="ar-SA"/>
        </w:rPr>
      </w:pPr>
    </w:p>
    <w:p w14:paraId="6AD45C34" w14:textId="576AFBC5" w:rsidR="005E2D7B" w:rsidRPr="008C2F5D" w:rsidRDefault="00A252E9" w:rsidP="00B6640E">
      <w:pPr>
        <w:numPr>
          <w:ilvl w:val="0"/>
          <w:numId w:val="19"/>
        </w:numPr>
        <w:tabs>
          <w:tab w:val="left" w:pos="11337"/>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Wszelkie zmiany i uzupełnienia niniejszej </w:t>
      </w:r>
      <w:r w:rsidR="0050495A">
        <w:rPr>
          <w:rFonts w:asciiTheme="minorHAnsi" w:eastAsia="Times New Roman" w:hAnsiTheme="minorHAnsi" w:cstheme="minorHAnsi"/>
          <w:sz w:val="22"/>
          <w:szCs w:val="22"/>
          <w:lang w:eastAsia="ar-SA"/>
        </w:rPr>
        <w:t>U</w:t>
      </w:r>
      <w:r w:rsidR="0050495A" w:rsidRPr="008C2F5D">
        <w:rPr>
          <w:rFonts w:asciiTheme="minorHAnsi" w:eastAsia="Times New Roman" w:hAnsiTheme="minorHAnsi" w:cstheme="minorHAnsi"/>
          <w:sz w:val="22"/>
          <w:szCs w:val="22"/>
          <w:lang w:eastAsia="ar-SA"/>
        </w:rPr>
        <w:t xml:space="preserve">mowy </w:t>
      </w:r>
      <w:r w:rsidRPr="008C2F5D">
        <w:rPr>
          <w:rFonts w:asciiTheme="minorHAnsi" w:eastAsia="Times New Roman" w:hAnsiTheme="minorHAnsi" w:cstheme="minorHAnsi"/>
          <w:sz w:val="22"/>
          <w:szCs w:val="22"/>
          <w:lang w:eastAsia="ar-SA"/>
        </w:rPr>
        <w:t>wymagają formy pisemnej pod rygorem nieważności</w:t>
      </w:r>
      <w:r w:rsidRPr="008C2F5D">
        <w:rPr>
          <w:rFonts w:asciiTheme="minorHAnsi" w:eastAsia="Times New Roman" w:hAnsiTheme="minorHAnsi" w:cstheme="minorHAnsi"/>
          <w:color w:val="000000" w:themeColor="text1"/>
          <w:sz w:val="22"/>
          <w:szCs w:val="22"/>
          <w:lang w:eastAsia="ar-SA"/>
        </w:rPr>
        <w:t>.</w:t>
      </w:r>
      <w:r w:rsidR="005119E8" w:rsidRPr="008C2F5D">
        <w:rPr>
          <w:rFonts w:asciiTheme="minorHAnsi" w:hAnsiTheme="minorHAnsi" w:cstheme="minorHAnsi"/>
          <w:color w:val="000000" w:themeColor="text1"/>
          <w:sz w:val="22"/>
          <w:szCs w:val="22"/>
        </w:rPr>
        <w:t xml:space="preserve"> Forma pisemna obowiązuje również przy składaniu wszelkich oświadczeń i zawiadomień oraz przesyłaniu korespondencji</w:t>
      </w:r>
      <w:r w:rsidR="00B6640E" w:rsidRPr="008C2F5D">
        <w:rPr>
          <w:rFonts w:asciiTheme="minorHAnsi" w:hAnsiTheme="minorHAnsi" w:cstheme="minorHAnsi"/>
          <w:color w:val="000000" w:themeColor="text1"/>
          <w:sz w:val="22"/>
          <w:szCs w:val="22"/>
        </w:rPr>
        <w:t>, chyba, że inaczej wskazano w treści Umowy.</w:t>
      </w:r>
    </w:p>
    <w:p w14:paraId="6FE21B11" w14:textId="40AC7A4D" w:rsidR="005E2D7B" w:rsidRPr="008C2F5D" w:rsidRDefault="00A252E9">
      <w:pPr>
        <w:numPr>
          <w:ilvl w:val="0"/>
          <w:numId w:val="19"/>
        </w:numPr>
        <w:tabs>
          <w:tab w:val="left" w:pos="11337"/>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Wszelkie spory mogące wyniknąć z tytułu niniejszej </w:t>
      </w:r>
      <w:r w:rsidR="0050495A">
        <w:rPr>
          <w:rFonts w:asciiTheme="minorHAnsi" w:eastAsia="Times New Roman" w:hAnsiTheme="minorHAnsi" w:cstheme="minorHAnsi"/>
          <w:sz w:val="22"/>
          <w:szCs w:val="22"/>
          <w:lang w:eastAsia="ar-SA"/>
        </w:rPr>
        <w:t>U</w:t>
      </w:r>
      <w:r w:rsidR="0050495A" w:rsidRPr="008C2F5D">
        <w:rPr>
          <w:rFonts w:asciiTheme="minorHAnsi" w:eastAsia="Times New Roman" w:hAnsiTheme="minorHAnsi" w:cstheme="minorHAnsi"/>
          <w:sz w:val="22"/>
          <w:szCs w:val="22"/>
          <w:lang w:eastAsia="ar-SA"/>
        </w:rPr>
        <w:t xml:space="preserve">mowy </w:t>
      </w:r>
      <w:r w:rsidRPr="008C2F5D">
        <w:rPr>
          <w:rFonts w:asciiTheme="minorHAnsi" w:eastAsia="Times New Roman" w:hAnsiTheme="minorHAnsi" w:cstheme="minorHAnsi"/>
          <w:sz w:val="22"/>
          <w:szCs w:val="22"/>
          <w:lang w:eastAsia="ar-SA"/>
        </w:rPr>
        <w:t xml:space="preserve">będą rozstrzygane przez Sąd właściwy dla siedziby </w:t>
      </w:r>
      <w:r w:rsidR="00EE005A">
        <w:rPr>
          <w:rFonts w:asciiTheme="minorHAnsi" w:eastAsia="Times New Roman" w:hAnsiTheme="minorHAnsi" w:cstheme="minorHAnsi"/>
          <w:sz w:val="22"/>
          <w:szCs w:val="22"/>
          <w:lang w:eastAsia="ar-SA"/>
        </w:rPr>
        <w:t>Zamawiającego</w:t>
      </w:r>
      <w:r w:rsidRPr="008C2F5D">
        <w:rPr>
          <w:rFonts w:asciiTheme="minorHAnsi" w:eastAsia="Times New Roman" w:hAnsiTheme="minorHAnsi" w:cstheme="minorHAnsi"/>
          <w:sz w:val="22"/>
          <w:szCs w:val="22"/>
          <w:lang w:eastAsia="ar-SA"/>
        </w:rPr>
        <w:t>.</w:t>
      </w:r>
    </w:p>
    <w:p w14:paraId="503555D5" w14:textId="28133BC7" w:rsidR="005E2D7B" w:rsidRPr="008C2F5D" w:rsidRDefault="00A252E9">
      <w:pPr>
        <w:numPr>
          <w:ilvl w:val="0"/>
          <w:numId w:val="19"/>
        </w:numPr>
        <w:tabs>
          <w:tab w:val="left" w:pos="11337"/>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Umowa zostaje sporządzona w </w:t>
      </w:r>
      <w:r w:rsidR="00BB05B3">
        <w:rPr>
          <w:rFonts w:asciiTheme="minorHAnsi" w:eastAsia="Times New Roman" w:hAnsiTheme="minorHAnsi" w:cstheme="minorHAnsi"/>
          <w:sz w:val="22"/>
          <w:szCs w:val="22"/>
          <w:lang w:eastAsia="ar-SA"/>
        </w:rPr>
        <w:t>trzech (</w:t>
      </w:r>
      <w:r w:rsidRPr="008C2F5D">
        <w:rPr>
          <w:rFonts w:asciiTheme="minorHAnsi" w:eastAsia="Times New Roman" w:hAnsiTheme="minorHAnsi" w:cstheme="minorHAnsi"/>
          <w:sz w:val="22"/>
          <w:szCs w:val="22"/>
          <w:lang w:eastAsia="ar-SA"/>
        </w:rPr>
        <w:t>3</w:t>
      </w:r>
      <w:r w:rsidR="00BB05B3">
        <w:rPr>
          <w:rFonts w:asciiTheme="minorHAnsi" w:eastAsia="Times New Roman" w:hAnsiTheme="minorHAnsi" w:cstheme="minorHAnsi"/>
          <w:sz w:val="22"/>
          <w:szCs w:val="22"/>
          <w:lang w:eastAsia="ar-SA"/>
        </w:rPr>
        <w:t>)</w:t>
      </w:r>
      <w:r w:rsidRPr="008C2F5D">
        <w:rPr>
          <w:rFonts w:asciiTheme="minorHAnsi" w:eastAsia="Times New Roman" w:hAnsiTheme="minorHAnsi" w:cstheme="minorHAnsi"/>
          <w:sz w:val="22"/>
          <w:szCs w:val="22"/>
          <w:lang w:eastAsia="ar-SA"/>
        </w:rPr>
        <w:t xml:space="preserve"> jednobrzmiących egzemplarzach - jeden </w:t>
      </w:r>
      <w:r w:rsidR="00BB05B3">
        <w:rPr>
          <w:rFonts w:asciiTheme="minorHAnsi" w:eastAsia="Times New Roman" w:hAnsiTheme="minorHAnsi" w:cstheme="minorHAnsi"/>
          <w:sz w:val="22"/>
          <w:szCs w:val="22"/>
          <w:lang w:eastAsia="ar-SA"/>
        </w:rPr>
        <w:t xml:space="preserve">(1) </w:t>
      </w:r>
      <w:r w:rsidRPr="008C2F5D">
        <w:rPr>
          <w:rFonts w:asciiTheme="minorHAnsi" w:eastAsia="Times New Roman" w:hAnsiTheme="minorHAnsi" w:cstheme="minorHAnsi"/>
          <w:sz w:val="22"/>
          <w:szCs w:val="22"/>
          <w:lang w:eastAsia="ar-SA"/>
        </w:rPr>
        <w:t xml:space="preserve">dla </w:t>
      </w:r>
      <w:r w:rsidR="00574FA9" w:rsidRPr="008C2F5D">
        <w:rPr>
          <w:rFonts w:asciiTheme="minorHAnsi" w:eastAsia="Times New Roman" w:hAnsiTheme="minorHAnsi" w:cstheme="minorHAnsi"/>
          <w:sz w:val="22"/>
          <w:szCs w:val="22"/>
          <w:lang w:eastAsia="ar-SA"/>
        </w:rPr>
        <w:t xml:space="preserve">Wykonawcy </w:t>
      </w:r>
      <w:r w:rsidRPr="008C2F5D">
        <w:rPr>
          <w:rFonts w:asciiTheme="minorHAnsi" w:eastAsia="Times New Roman" w:hAnsiTheme="minorHAnsi" w:cstheme="minorHAnsi"/>
          <w:sz w:val="22"/>
          <w:szCs w:val="22"/>
          <w:lang w:eastAsia="ar-SA"/>
        </w:rPr>
        <w:t xml:space="preserve">a dwa </w:t>
      </w:r>
      <w:r w:rsidR="00BB05B3">
        <w:rPr>
          <w:rFonts w:asciiTheme="minorHAnsi" w:eastAsia="Times New Roman" w:hAnsiTheme="minorHAnsi" w:cstheme="minorHAnsi"/>
          <w:sz w:val="22"/>
          <w:szCs w:val="22"/>
          <w:lang w:eastAsia="ar-SA"/>
        </w:rPr>
        <w:t xml:space="preserve">(2) </w:t>
      </w:r>
      <w:r w:rsidRPr="008C2F5D">
        <w:rPr>
          <w:rFonts w:asciiTheme="minorHAnsi" w:eastAsia="Times New Roman" w:hAnsiTheme="minorHAnsi" w:cstheme="minorHAnsi"/>
          <w:sz w:val="22"/>
          <w:szCs w:val="22"/>
          <w:lang w:eastAsia="ar-SA"/>
        </w:rPr>
        <w:t xml:space="preserve">dla </w:t>
      </w:r>
      <w:r w:rsidR="00574FA9" w:rsidRPr="008C2F5D">
        <w:rPr>
          <w:rFonts w:asciiTheme="minorHAnsi" w:eastAsia="Times New Roman" w:hAnsiTheme="minorHAnsi" w:cstheme="minorHAnsi"/>
          <w:sz w:val="22"/>
          <w:szCs w:val="22"/>
          <w:lang w:eastAsia="ar-SA"/>
        </w:rPr>
        <w:t>Zamawiającego</w:t>
      </w:r>
      <w:r w:rsidRPr="008C2F5D">
        <w:rPr>
          <w:rFonts w:asciiTheme="minorHAnsi" w:eastAsia="Times New Roman" w:hAnsiTheme="minorHAnsi" w:cstheme="minorHAnsi"/>
          <w:sz w:val="22"/>
          <w:szCs w:val="22"/>
          <w:lang w:eastAsia="ar-SA"/>
        </w:rPr>
        <w:t>.</w:t>
      </w:r>
    </w:p>
    <w:p w14:paraId="66372CFE" w14:textId="592026D9" w:rsidR="005E2D7B" w:rsidRPr="008C2F5D" w:rsidRDefault="00A252E9">
      <w:pPr>
        <w:numPr>
          <w:ilvl w:val="0"/>
          <w:numId w:val="19"/>
        </w:numPr>
        <w:tabs>
          <w:tab w:val="left" w:pos="11337"/>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Strony zobowiązane są </w:t>
      </w:r>
      <w:r w:rsidR="00A929AB">
        <w:rPr>
          <w:rFonts w:asciiTheme="minorHAnsi" w:eastAsia="Times New Roman" w:hAnsiTheme="minorHAnsi" w:cstheme="minorHAnsi"/>
          <w:sz w:val="22"/>
          <w:szCs w:val="22"/>
          <w:lang w:eastAsia="ar-SA"/>
        </w:rPr>
        <w:t>aktualizować swoje dane telea</w:t>
      </w:r>
      <w:r w:rsidRPr="008C2F5D">
        <w:rPr>
          <w:rFonts w:asciiTheme="minorHAnsi" w:eastAsia="Times New Roman" w:hAnsiTheme="minorHAnsi" w:cstheme="minorHAnsi"/>
          <w:sz w:val="22"/>
          <w:szCs w:val="22"/>
          <w:lang w:eastAsia="ar-SA"/>
        </w:rPr>
        <w:t>dresowe. W przypadku nie pr</w:t>
      </w:r>
      <w:r w:rsidR="00A929AB">
        <w:rPr>
          <w:rFonts w:asciiTheme="minorHAnsi" w:eastAsia="Times New Roman" w:hAnsiTheme="minorHAnsi" w:cstheme="minorHAnsi"/>
          <w:sz w:val="22"/>
          <w:szCs w:val="22"/>
          <w:lang w:eastAsia="ar-SA"/>
        </w:rPr>
        <w:t>zekazania zmian w danych tele</w:t>
      </w:r>
      <w:r w:rsidRPr="008C2F5D">
        <w:rPr>
          <w:rFonts w:asciiTheme="minorHAnsi" w:eastAsia="Times New Roman" w:hAnsiTheme="minorHAnsi" w:cstheme="minorHAnsi"/>
          <w:sz w:val="22"/>
          <w:szCs w:val="22"/>
          <w:lang w:eastAsia="ar-SA"/>
        </w:rPr>
        <w:t>adresowych uznaje się, że informacja przesłana na dotychczasowe dane jest skutecznie doręczona.</w:t>
      </w:r>
    </w:p>
    <w:p w14:paraId="6115FEC9" w14:textId="77777777" w:rsidR="005E2D7B" w:rsidRPr="008C2F5D" w:rsidRDefault="00A252E9">
      <w:pPr>
        <w:numPr>
          <w:ilvl w:val="0"/>
          <w:numId w:val="19"/>
        </w:numPr>
        <w:tabs>
          <w:tab w:val="left" w:pos="11337"/>
        </w:tabs>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Wszystkie załączniki do Umowy stanowią jej integralną treść.</w:t>
      </w:r>
    </w:p>
    <w:p w14:paraId="23DC4A40" w14:textId="370F2907" w:rsidR="005E2D7B" w:rsidRPr="008C2F5D" w:rsidRDefault="00A929AB">
      <w:pPr>
        <w:numPr>
          <w:ilvl w:val="0"/>
          <w:numId w:val="19"/>
        </w:numPr>
        <w:tabs>
          <w:tab w:val="left" w:pos="11337"/>
        </w:tabs>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Strony wskazują dane tele</w:t>
      </w:r>
      <w:r w:rsidR="00A252E9" w:rsidRPr="008C2F5D">
        <w:rPr>
          <w:rFonts w:asciiTheme="minorHAnsi" w:eastAsia="Times New Roman" w:hAnsiTheme="minorHAnsi" w:cstheme="minorHAnsi"/>
          <w:sz w:val="22"/>
          <w:szCs w:val="22"/>
          <w:lang w:eastAsia="ar-SA"/>
        </w:rPr>
        <w:t xml:space="preserve">adresowe osób odpowiedzialnych za kontakt oraz </w:t>
      </w:r>
      <w:r w:rsidR="00EE005A" w:rsidRPr="008C2F5D">
        <w:rPr>
          <w:rFonts w:asciiTheme="minorHAnsi" w:eastAsia="Times New Roman" w:hAnsiTheme="minorHAnsi" w:cstheme="minorHAnsi"/>
          <w:sz w:val="22"/>
          <w:szCs w:val="22"/>
          <w:lang w:eastAsia="ar-SA"/>
        </w:rPr>
        <w:t>potwierdz</w:t>
      </w:r>
      <w:r w:rsidR="00EE005A">
        <w:rPr>
          <w:rFonts w:asciiTheme="minorHAnsi" w:eastAsia="Times New Roman" w:hAnsiTheme="minorHAnsi" w:cstheme="minorHAnsi"/>
          <w:sz w:val="22"/>
          <w:szCs w:val="22"/>
          <w:lang w:eastAsia="ar-SA"/>
        </w:rPr>
        <w:t>a</w:t>
      </w:r>
      <w:r w:rsidR="00EE005A" w:rsidRPr="008C2F5D">
        <w:rPr>
          <w:rFonts w:asciiTheme="minorHAnsi" w:eastAsia="Times New Roman" w:hAnsiTheme="minorHAnsi" w:cstheme="minorHAnsi"/>
          <w:sz w:val="22"/>
          <w:szCs w:val="22"/>
          <w:lang w:eastAsia="ar-SA"/>
        </w:rPr>
        <w:t xml:space="preserve">nie </w:t>
      </w:r>
      <w:r w:rsidR="00A252E9" w:rsidRPr="008C2F5D">
        <w:rPr>
          <w:rFonts w:asciiTheme="minorHAnsi" w:eastAsia="Times New Roman" w:hAnsiTheme="minorHAnsi" w:cstheme="minorHAnsi"/>
          <w:sz w:val="22"/>
          <w:szCs w:val="22"/>
          <w:lang w:eastAsia="ar-SA"/>
        </w:rPr>
        <w:t xml:space="preserve">wykonania </w:t>
      </w:r>
      <w:r w:rsidR="00EE005A">
        <w:rPr>
          <w:rFonts w:asciiTheme="minorHAnsi" w:eastAsia="Times New Roman" w:hAnsiTheme="minorHAnsi" w:cstheme="minorHAnsi"/>
          <w:sz w:val="22"/>
          <w:szCs w:val="22"/>
          <w:lang w:eastAsia="ar-SA"/>
        </w:rPr>
        <w:t>Usługi</w:t>
      </w:r>
      <w:r w:rsidR="00A252E9" w:rsidRPr="008C2F5D">
        <w:rPr>
          <w:rFonts w:asciiTheme="minorHAnsi" w:eastAsia="Times New Roman" w:hAnsiTheme="minorHAnsi" w:cstheme="minorHAnsi"/>
          <w:sz w:val="22"/>
          <w:szCs w:val="22"/>
          <w:lang w:eastAsia="ar-SA"/>
        </w:rPr>
        <w:t>:</w:t>
      </w:r>
    </w:p>
    <w:p w14:paraId="55193BEF" w14:textId="353991E5" w:rsidR="005E2D7B" w:rsidRPr="008C2F5D" w:rsidRDefault="00A252E9">
      <w:pPr>
        <w:tabs>
          <w:tab w:val="left" w:pos="11337"/>
        </w:tabs>
        <w:ind w:left="283"/>
        <w:jc w:val="both"/>
        <w:rPr>
          <w:rFonts w:asciiTheme="minorHAnsi" w:hAnsiTheme="minorHAnsi" w:cstheme="minorHAnsi"/>
          <w:sz w:val="22"/>
          <w:szCs w:val="22"/>
        </w:rPr>
      </w:pPr>
      <w:r w:rsidRPr="008C2F5D">
        <w:rPr>
          <w:rFonts w:asciiTheme="minorHAnsi" w:eastAsia="Times New Roman" w:hAnsiTheme="minorHAnsi" w:cstheme="minorHAnsi"/>
          <w:sz w:val="22"/>
          <w:szCs w:val="22"/>
          <w:lang w:eastAsia="ar-SA"/>
        </w:rPr>
        <w:t xml:space="preserve">dla </w:t>
      </w:r>
      <w:r w:rsidR="00574FA9" w:rsidRPr="008C2F5D">
        <w:rPr>
          <w:rFonts w:asciiTheme="minorHAnsi" w:eastAsia="Times New Roman" w:hAnsiTheme="minorHAnsi" w:cstheme="minorHAnsi"/>
          <w:sz w:val="22"/>
          <w:szCs w:val="22"/>
          <w:lang w:eastAsia="ar-SA"/>
        </w:rPr>
        <w:t>Zamawiającego</w:t>
      </w:r>
      <w:r w:rsidRPr="008C2F5D">
        <w:rPr>
          <w:rFonts w:asciiTheme="minorHAnsi" w:eastAsia="Times New Roman" w:hAnsiTheme="minorHAnsi" w:cstheme="minorHAnsi"/>
          <w:sz w:val="22"/>
          <w:szCs w:val="22"/>
          <w:lang w:eastAsia="ar-SA"/>
        </w:rPr>
        <w:t xml:space="preserve">: adres e-mail: </w:t>
      </w:r>
      <w:hyperlink r:id="rId7" w:history="1">
        <w:r w:rsidR="006E3567" w:rsidRPr="008C2F5D">
          <w:rPr>
            <w:rStyle w:val="Hipercze"/>
            <w:rFonts w:asciiTheme="minorHAnsi" w:eastAsia="Times New Roman" w:hAnsiTheme="minorHAnsi" w:cstheme="minorHAnsi"/>
            <w:color w:val="auto"/>
            <w:sz w:val="22"/>
            <w:szCs w:val="22"/>
            <w:u w:val="none"/>
            <w:lang w:eastAsia="ar-SA"/>
          </w:rPr>
          <w:t>Gabriela</w:t>
        </w:r>
      </w:hyperlink>
      <w:r w:rsidR="006E3567" w:rsidRPr="008C2F5D">
        <w:rPr>
          <w:rFonts w:asciiTheme="minorHAnsi" w:eastAsia="Times New Roman" w:hAnsiTheme="minorHAnsi" w:cstheme="minorHAnsi"/>
          <w:sz w:val="22"/>
          <w:szCs w:val="22"/>
          <w:lang w:eastAsia="ar-SA"/>
        </w:rPr>
        <w:t xml:space="preserve"> Szala gabriela_szala@pwm.com.pl</w:t>
      </w:r>
      <w:r w:rsidRPr="008C2F5D">
        <w:rPr>
          <w:rFonts w:asciiTheme="minorHAnsi" w:hAnsiTheme="minorHAnsi" w:cstheme="minorHAnsi"/>
          <w:sz w:val="22"/>
          <w:szCs w:val="22"/>
          <w:shd w:val="clear" w:color="auto" w:fill="FFFFFF"/>
        </w:rPr>
        <w:t xml:space="preserve"> +48 12 422 70 44</w:t>
      </w:r>
      <w:r w:rsidRPr="008C2F5D">
        <w:rPr>
          <w:rFonts w:asciiTheme="minorHAnsi" w:eastAsia="Times New Roman" w:hAnsiTheme="minorHAnsi" w:cstheme="minorHAnsi"/>
          <w:sz w:val="22"/>
          <w:szCs w:val="22"/>
          <w:lang w:eastAsia="ar-SA"/>
        </w:rPr>
        <w:t xml:space="preserve">, </w:t>
      </w:r>
      <w:r w:rsidR="00EF2C5D" w:rsidRPr="008C2F5D">
        <w:rPr>
          <w:rFonts w:asciiTheme="minorHAnsi" w:eastAsia="Times New Roman" w:hAnsiTheme="minorHAnsi" w:cstheme="minorHAnsi"/>
          <w:sz w:val="22"/>
          <w:szCs w:val="22"/>
          <w:lang w:eastAsia="ar-SA"/>
        </w:rPr>
        <w:t xml:space="preserve">wew. 175, </w:t>
      </w:r>
      <w:r w:rsidRPr="008C2F5D">
        <w:rPr>
          <w:rFonts w:asciiTheme="minorHAnsi" w:eastAsia="Times New Roman" w:hAnsiTheme="minorHAnsi" w:cstheme="minorHAnsi"/>
          <w:sz w:val="22"/>
          <w:szCs w:val="22"/>
          <w:lang w:eastAsia="ar-SA"/>
        </w:rPr>
        <w:t>adres: ul. al. Krasińskiego 11 a, 31-111 Kraków,</w:t>
      </w:r>
    </w:p>
    <w:p w14:paraId="194C1B71" w14:textId="4265E6B1" w:rsidR="00EF2C5D" w:rsidRPr="008B4FB3" w:rsidRDefault="00A252E9" w:rsidP="008B4FB3">
      <w:pPr>
        <w:tabs>
          <w:tab w:val="left" w:pos="11337"/>
        </w:tabs>
        <w:ind w:left="283"/>
        <w:jc w:val="both"/>
        <w:rPr>
          <w:rFonts w:asciiTheme="minorHAnsi" w:eastAsia="Times New Roman" w:hAnsiTheme="minorHAnsi" w:cstheme="minorHAnsi"/>
          <w:sz w:val="22"/>
          <w:szCs w:val="22"/>
          <w:lang w:eastAsia="ar-SA"/>
        </w:rPr>
      </w:pPr>
      <w:r w:rsidRPr="008C2F5D">
        <w:rPr>
          <w:rFonts w:asciiTheme="minorHAnsi" w:eastAsia="Times New Roman" w:hAnsiTheme="minorHAnsi" w:cstheme="minorHAnsi"/>
          <w:sz w:val="22"/>
          <w:szCs w:val="22"/>
          <w:lang w:eastAsia="ar-SA"/>
        </w:rPr>
        <w:t xml:space="preserve">dla </w:t>
      </w:r>
      <w:r w:rsidR="00574FA9" w:rsidRPr="008C2F5D">
        <w:rPr>
          <w:rFonts w:asciiTheme="minorHAnsi" w:eastAsia="Times New Roman" w:hAnsiTheme="minorHAnsi" w:cstheme="minorHAnsi"/>
          <w:sz w:val="22"/>
          <w:szCs w:val="22"/>
          <w:lang w:eastAsia="ar-SA"/>
        </w:rPr>
        <w:t>Wykonawcy</w:t>
      </w:r>
      <w:r w:rsidRPr="008C2F5D">
        <w:rPr>
          <w:rFonts w:asciiTheme="minorHAnsi" w:eastAsia="Times New Roman" w:hAnsiTheme="minorHAnsi" w:cstheme="minorHAnsi"/>
          <w:sz w:val="22"/>
          <w:szCs w:val="22"/>
          <w:lang w:eastAsia="ar-SA"/>
        </w:rPr>
        <w:t xml:space="preserve">: </w:t>
      </w:r>
      <w:r w:rsidR="006E3567" w:rsidRPr="008C2F5D">
        <w:rPr>
          <w:rFonts w:asciiTheme="minorHAnsi" w:eastAsia="Times New Roman" w:hAnsiTheme="minorHAnsi" w:cstheme="minorHAnsi"/>
          <w:sz w:val="22"/>
          <w:szCs w:val="22"/>
          <w:lang w:eastAsia="ar-SA"/>
        </w:rPr>
        <w:t xml:space="preserve"> </w:t>
      </w:r>
      <w:r w:rsidR="00EF2C5D" w:rsidRPr="008C2F5D">
        <w:rPr>
          <w:rFonts w:asciiTheme="minorHAnsi" w:eastAsia="Times New Roman" w:hAnsiTheme="minorHAnsi" w:cstheme="minorHAnsi"/>
          <w:sz w:val="22"/>
          <w:szCs w:val="22"/>
          <w:lang w:eastAsia="ar-SA"/>
        </w:rPr>
        <w:t>………………………………………………………………………………………………………………………………</w:t>
      </w:r>
    </w:p>
    <w:p w14:paraId="11136681" w14:textId="30502793" w:rsidR="00EF2C5D" w:rsidRPr="008C2F5D" w:rsidRDefault="00EF2C5D" w:rsidP="006E3567">
      <w:pPr>
        <w:tabs>
          <w:tab w:val="left" w:pos="4820"/>
        </w:tabs>
        <w:rPr>
          <w:rFonts w:asciiTheme="minorHAnsi" w:eastAsia="Times New Roman" w:hAnsiTheme="minorHAnsi" w:cstheme="minorHAnsi"/>
          <w:b/>
          <w:sz w:val="22"/>
          <w:szCs w:val="22"/>
          <w:lang w:eastAsia="ar-SA"/>
        </w:rPr>
      </w:pPr>
    </w:p>
    <w:p w14:paraId="0E0AFB89" w14:textId="56607509" w:rsidR="00EF2C5D" w:rsidRPr="008C2F5D" w:rsidRDefault="00EF2C5D" w:rsidP="006E3567">
      <w:pPr>
        <w:tabs>
          <w:tab w:val="left" w:pos="4820"/>
        </w:tabs>
        <w:rPr>
          <w:rFonts w:asciiTheme="minorHAnsi" w:eastAsia="Times New Roman" w:hAnsiTheme="minorHAnsi" w:cstheme="minorHAnsi"/>
          <w:b/>
          <w:sz w:val="22"/>
          <w:szCs w:val="22"/>
          <w:lang w:eastAsia="ar-SA"/>
        </w:rPr>
      </w:pPr>
    </w:p>
    <w:p w14:paraId="1C98A120" w14:textId="77777777" w:rsidR="008B4FB3" w:rsidRPr="00326280" w:rsidRDefault="008B4FB3" w:rsidP="008B4FB3">
      <w:pPr>
        <w:pStyle w:val="Tekstpodstawowy31"/>
        <w:spacing w:line="276" w:lineRule="auto"/>
        <w:jc w:val="center"/>
        <w:rPr>
          <w:rFonts w:cs="Arial"/>
          <w:color w:val="auto"/>
          <w:sz w:val="20"/>
          <w:szCs w:val="20"/>
        </w:rPr>
      </w:pPr>
    </w:p>
    <w:p w14:paraId="266A18BA" w14:textId="77777777" w:rsidR="008B4FB3" w:rsidRPr="00066019" w:rsidRDefault="008B4FB3" w:rsidP="008B4FB3">
      <w:pPr>
        <w:tabs>
          <w:tab w:val="left" w:pos="9356"/>
        </w:tabs>
        <w:jc w:val="center"/>
        <w:rPr>
          <w:rFonts w:ascii="Arial" w:hAnsi="Arial" w:cs="Arial"/>
          <w:b/>
          <w:bCs/>
          <w:sz w:val="20"/>
          <w:szCs w:val="20"/>
          <w:lang w:eastAsia="ar-SA"/>
        </w:rPr>
      </w:pPr>
      <w:r w:rsidRPr="00066019">
        <w:rPr>
          <w:rFonts w:ascii="Arial" w:hAnsi="Arial" w:cs="Arial"/>
          <w:b/>
          <w:bCs/>
          <w:sz w:val="20"/>
          <w:szCs w:val="20"/>
          <w:lang w:eastAsia="ar-SA"/>
        </w:rPr>
        <w:t xml:space="preserve">  WYKONAWCA                                                                         ZAMAWIAJĄCY</w:t>
      </w:r>
    </w:p>
    <w:p w14:paraId="4F4351B7" w14:textId="77777777" w:rsidR="008B4FB3" w:rsidRPr="00066019" w:rsidRDefault="008B4FB3" w:rsidP="008B4FB3">
      <w:pPr>
        <w:rPr>
          <w:rFonts w:ascii="Arial" w:hAnsi="Arial" w:cs="Arial"/>
          <w:b/>
          <w:bCs/>
          <w:sz w:val="20"/>
          <w:szCs w:val="20"/>
          <w:lang w:eastAsia="ar-SA"/>
        </w:rPr>
      </w:pPr>
    </w:p>
    <w:p w14:paraId="64A2B185" w14:textId="77777777" w:rsidR="008B4FB3" w:rsidRPr="00A0065F" w:rsidRDefault="008B4FB3" w:rsidP="008B4FB3">
      <w:pPr>
        <w:rPr>
          <w:rFonts w:ascii="Arial" w:hAnsi="Arial" w:cs="Arial"/>
          <w:sz w:val="18"/>
          <w:szCs w:val="18"/>
        </w:rPr>
      </w:pPr>
    </w:p>
    <w:p w14:paraId="50812590" w14:textId="77777777" w:rsidR="008B4FB3" w:rsidRPr="00A0065F" w:rsidRDefault="008B4FB3" w:rsidP="008B4FB3">
      <w:pPr>
        <w:rPr>
          <w:rFonts w:ascii="Arial" w:hAnsi="Arial" w:cs="Arial"/>
          <w:sz w:val="18"/>
          <w:szCs w:val="18"/>
        </w:rPr>
      </w:pPr>
    </w:p>
    <w:p w14:paraId="058AF4E2" w14:textId="77777777" w:rsidR="008B4FB3" w:rsidRPr="00A0065F" w:rsidRDefault="008B4FB3" w:rsidP="008B4FB3">
      <w:pPr>
        <w:rPr>
          <w:rFonts w:ascii="Arial" w:hAnsi="Arial" w:cs="Arial"/>
          <w:sz w:val="18"/>
          <w:szCs w:val="18"/>
        </w:rPr>
      </w:pPr>
    </w:p>
    <w:p w14:paraId="3EE14756" w14:textId="77777777" w:rsidR="008B4FB3" w:rsidRPr="00A0065F" w:rsidRDefault="008B4FB3" w:rsidP="008B4FB3">
      <w:pPr>
        <w:jc w:val="center"/>
        <w:rPr>
          <w:rFonts w:ascii="Arial" w:hAnsi="Arial" w:cs="Arial"/>
          <w:sz w:val="18"/>
          <w:szCs w:val="18"/>
        </w:rPr>
      </w:pPr>
      <w:r w:rsidRPr="00A0065F">
        <w:rPr>
          <w:rFonts w:ascii="Arial" w:hAnsi="Arial" w:cs="Arial"/>
          <w:sz w:val="18"/>
          <w:szCs w:val="18"/>
        </w:rPr>
        <w:t>………………………………….                                                           ………………………………….</w:t>
      </w:r>
    </w:p>
    <w:p w14:paraId="637A81C9" w14:textId="77777777" w:rsidR="008B4FB3" w:rsidRPr="00A0065F" w:rsidRDefault="008B4FB3" w:rsidP="008B4FB3">
      <w:pPr>
        <w:ind w:left="4963" w:firstLine="709"/>
        <w:jc w:val="center"/>
        <w:rPr>
          <w:rFonts w:ascii="Arial" w:hAnsi="Arial" w:cs="Arial"/>
          <w:b/>
          <w:bCs/>
          <w:color w:val="000000"/>
          <w:sz w:val="18"/>
          <w:szCs w:val="18"/>
        </w:rPr>
      </w:pPr>
      <w:r w:rsidRPr="00A0065F">
        <w:rPr>
          <w:rFonts w:ascii="Arial" w:hAnsi="Arial" w:cs="Arial"/>
          <w:b/>
          <w:color w:val="000000"/>
          <w:sz w:val="18"/>
          <w:szCs w:val="18"/>
        </w:rPr>
        <w:t xml:space="preserve">  Agata Gołębiowska</w:t>
      </w:r>
    </w:p>
    <w:p w14:paraId="6DD1EA29" w14:textId="0440F6E3" w:rsidR="008B4FB3" w:rsidRPr="00A0065F" w:rsidRDefault="008B4FB3" w:rsidP="008B4FB3">
      <w:pPr>
        <w:ind w:left="4964"/>
        <w:rPr>
          <w:rFonts w:ascii="Arial" w:hAnsi="Arial" w:cs="Arial"/>
          <w:color w:val="000000"/>
          <w:sz w:val="18"/>
          <w:szCs w:val="18"/>
        </w:rPr>
      </w:pPr>
      <w:r w:rsidRPr="00A0065F">
        <w:rPr>
          <w:rFonts w:ascii="Arial" w:hAnsi="Arial" w:cs="Arial"/>
          <w:color w:val="000000"/>
          <w:sz w:val="18"/>
          <w:szCs w:val="18"/>
        </w:rPr>
        <w:t xml:space="preserve">      </w:t>
      </w:r>
      <w:r w:rsidR="00EE005A">
        <w:rPr>
          <w:rFonts w:ascii="Arial" w:hAnsi="Arial" w:cs="Arial"/>
          <w:color w:val="000000"/>
          <w:sz w:val="18"/>
          <w:szCs w:val="18"/>
        </w:rPr>
        <w:t xml:space="preserve">            </w:t>
      </w:r>
      <w:r w:rsidRPr="00A0065F">
        <w:rPr>
          <w:rFonts w:ascii="Arial" w:hAnsi="Arial" w:cs="Arial"/>
          <w:color w:val="000000"/>
          <w:sz w:val="18"/>
          <w:szCs w:val="18"/>
        </w:rPr>
        <w:t xml:space="preserve">    zastępca dyrektora ds. ekonomicznych</w:t>
      </w:r>
    </w:p>
    <w:p w14:paraId="2911278C" w14:textId="77777777" w:rsidR="008B4FB3" w:rsidRPr="00A0065F" w:rsidRDefault="008B4FB3" w:rsidP="008B4FB3">
      <w:pPr>
        <w:ind w:left="5665" w:firstLine="7"/>
        <w:jc w:val="center"/>
        <w:rPr>
          <w:rFonts w:ascii="Arial" w:hAnsi="Arial" w:cs="Arial"/>
          <w:color w:val="000000"/>
          <w:sz w:val="18"/>
          <w:szCs w:val="18"/>
        </w:rPr>
      </w:pPr>
      <w:r w:rsidRPr="00A0065F">
        <w:rPr>
          <w:rFonts w:ascii="Arial" w:hAnsi="Arial" w:cs="Arial"/>
          <w:color w:val="000000"/>
          <w:sz w:val="18"/>
          <w:szCs w:val="18"/>
        </w:rPr>
        <w:t>główny księgowy</w:t>
      </w:r>
    </w:p>
    <w:p w14:paraId="1226FB0E" w14:textId="77777777" w:rsidR="008B4FB3" w:rsidRPr="00A0065F" w:rsidRDefault="008B4FB3" w:rsidP="008B4FB3">
      <w:pPr>
        <w:ind w:left="4956"/>
        <w:jc w:val="center"/>
        <w:rPr>
          <w:rFonts w:ascii="Arial" w:hAnsi="Arial" w:cs="Arial"/>
          <w:color w:val="000000"/>
          <w:sz w:val="18"/>
          <w:szCs w:val="18"/>
        </w:rPr>
      </w:pPr>
    </w:p>
    <w:p w14:paraId="7C7A0FB7" w14:textId="77777777" w:rsidR="008B4FB3" w:rsidRPr="00A0065F" w:rsidRDefault="008B4FB3" w:rsidP="008B4FB3">
      <w:pPr>
        <w:ind w:left="4956"/>
        <w:jc w:val="center"/>
        <w:rPr>
          <w:rFonts w:ascii="Arial" w:hAnsi="Arial" w:cs="Arial"/>
          <w:color w:val="000000"/>
          <w:sz w:val="18"/>
          <w:szCs w:val="18"/>
        </w:rPr>
      </w:pPr>
    </w:p>
    <w:p w14:paraId="71B9D231" w14:textId="77777777" w:rsidR="008B4FB3" w:rsidRPr="00A0065F" w:rsidRDefault="008B4FB3" w:rsidP="008B4FB3">
      <w:pPr>
        <w:rPr>
          <w:rFonts w:ascii="Arial" w:hAnsi="Arial" w:cs="Arial"/>
          <w:sz w:val="18"/>
          <w:szCs w:val="18"/>
        </w:rPr>
      </w:pPr>
    </w:p>
    <w:p w14:paraId="00C1A59B" w14:textId="77777777" w:rsidR="008B4FB3" w:rsidRPr="00A0065F" w:rsidRDefault="008B4FB3" w:rsidP="008B4FB3">
      <w:pPr>
        <w:ind w:left="4963" w:firstLine="709"/>
        <w:jc w:val="center"/>
        <w:rPr>
          <w:rFonts w:ascii="Arial" w:hAnsi="Arial" w:cs="Arial"/>
          <w:sz w:val="18"/>
          <w:szCs w:val="18"/>
        </w:rPr>
      </w:pPr>
      <w:r w:rsidRPr="00A0065F">
        <w:rPr>
          <w:rFonts w:ascii="Arial" w:hAnsi="Arial" w:cs="Arial"/>
          <w:sz w:val="18"/>
          <w:szCs w:val="18"/>
        </w:rPr>
        <w:t xml:space="preserve"> ………………………………….</w:t>
      </w:r>
    </w:p>
    <w:p w14:paraId="1FFACBE8" w14:textId="77777777" w:rsidR="008B4FB3" w:rsidRPr="00A0065F" w:rsidRDefault="008B4FB3" w:rsidP="008B4FB3">
      <w:pPr>
        <w:ind w:left="4963" w:firstLine="709"/>
        <w:jc w:val="center"/>
        <w:rPr>
          <w:rFonts w:ascii="Arial" w:hAnsi="Arial" w:cs="Arial"/>
          <w:b/>
          <w:bCs/>
          <w:sz w:val="18"/>
          <w:szCs w:val="18"/>
        </w:rPr>
      </w:pPr>
      <w:r w:rsidRPr="00A0065F">
        <w:rPr>
          <w:rFonts w:ascii="Arial" w:hAnsi="Arial" w:cs="Arial"/>
          <w:b/>
          <w:bCs/>
          <w:sz w:val="18"/>
          <w:szCs w:val="18"/>
        </w:rPr>
        <w:t>dr Daniel</w:t>
      </w:r>
      <w:r w:rsidRPr="00A0065F">
        <w:rPr>
          <w:rFonts w:ascii="Arial" w:hAnsi="Arial" w:cs="Arial"/>
          <w:b/>
          <w:sz w:val="18"/>
          <w:szCs w:val="18"/>
        </w:rPr>
        <w:t xml:space="preserve"> Cichy</w:t>
      </w:r>
    </w:p>
    <w:p w14:paraId="736D3748" w14:textId="77777777" w:rsidR="008B4FB3" w:rsidRPr="00A0065F" w:rsidRDefault="008B4FB3" w:rsidP="008B4FB3">
      <w:pPr>
        <w:ind w:left="5670" w:firstLine="2"/>
        <w:jc w:val="center"/>
        <w:rPr>
          <w:rFonts w:ascii="Arial" w:hAnsi="Arial" w:cs="Arial"/>
          <w:b/>
          <w:sz w:val="18"/>
          <w:szCs w:val="18"/>
        </w:rPr>
      </w:pPr>
      <w:r w:rsidRPr="00A0065F">
        <w:rPr>
          <w:rFonts w:ascii="Arial" w:hAnsi="Arial" w:cs="Arial"/>
          <w:sz w:val="18"/>
          <w:szCs w:val="18"/>
        </w:rPr>
        <w:t>dyrektor - redaktor naczelny</w:t>
      </w:r>
    </w:p>
    <w:p w14:paraId="3FEEACBF" w14:textId="77777777" w:rsidR="008B4FB3" w:rsidRPr="00326280" w:rsidRDefault="008B4FB3" w:rsidP="008B4FB3">
      <w:pPr>
        <w:spacing w:line="276" w:lineRule="auto"/>
        <w:ind w:firstLine="708"/>
        <w:rPr>
          <w:rFonts w:ascii="Arial" w:hAnsi="Arial" w:cs="Arial"/>
          <w:sz w:val="20"/>
          <w:szCs w:val="20"/>
        </w:rPr>
      </w:pPr>
    </w:p>
    <w:p w14:paraId="4D76B1EF" w14:textId="5D950B98" w:rsidR="00EF2C5D" w:rsidRPr="008C2F5D" w:rsidRDefault="00EF2C5D" w:rsidP="006E3567">
      <w:pPr>
        <w:tabs>
          <w:tab w:val="left" w:pos="4820"/>
        </w:tabs>
        <w:rPr>
          <w:rFonts w:asciiTheme="minorHAnsi" w:eastAsia="Times New Roman" w:hAnsiTheme="minorHAnsi" w:cstheme="minorHAnsi"/>
          <w:b/>
          <w:sz w:val="22"/>
          <w:szCs w:val="22"/>
          <w:lang w:eastAsia="ar-SA"/>
        </w:rPr>
      </w:pPr>
    </w:p>
    <w:sectPr w:rsidR="00EF2C5D" w:rsidRPr="008C2F5D" w:rsidSect="00E27526">
      <w:footerReference w:type="default" r:id="rId8"/>
      <w:pgSz w:w="11906" w:h="16838"/>
      <w:pgMar w:top="1134" w:right="1134" w:bottom="1134" w:left="1134" w:header="0" w:footer="708"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85D2" w16cex:dateUtc="2020-06-29T13:22:00Z"/>
  <w16cex:commentExtensible w16cex:durableId="22A43716" w16cex:dateUtc="2020-06-29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83A95" w16cid:durableId="22A485D2"/>
  <w16cid:commentId w16cid:paraId="4D7C3649" w16cid:durableId="22A437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0DCC1" w14:textId="77777777" w:rsidR="0084180F" w:rsidRDefault="0084180F">
      <w:r>
        <w:separator/>
      </w:r>
    </w:p>
  </w:endnote>
  <w:endnote w:type="continuationSeparator" w:id="0">
    <w:p w14:paraId="5AC66083" w14:textId="77777777" w:rsidR="0084180F" w:rsidRDefault="0084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EE"/>
    <w:family w:val="roman"/>
    <w:pitch w:val="variable"/>
  </w:font>
  <w:font w:name="HG Mincho Light J">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40B3" w14:textId="77777777" w:rsidR="00F57EC2" w:rsidRDefault="00F57EC2">
    <w:pPr>
      <w:pStyle w:val="Stopka"/>
      <w:jc w:val="right"/>
    </w:pPr>
    <w:r>
      <w:rPr>
        <w:sz w:val="16"/>
        <w:szCs w:val="16"/>
      </w:rPr>
      <w:t xml:space="preserve">Strona | </w:t>
    </w:r>
    <w:r>
      <w:rPr>
        <w:sz w:val="16"/>
        <w:szCs w:val="16"/>
      </w:rPr>
      <w:fldChar w:fldCharType="begin"/>
    </w:r>
    <w:r>
      <w:rPr>
        <w:sz w:val="16"/>
        <w:szCs w:val="16"/>
      </w:rPr>
      <w:instrText>PAGE</w:instrText>
    </w:r>
    <w:r>
      <w:rPr>
        <w:sz w:val="16"/>
        <w:szCs w:val="16"/>
      </w:rPr>
      <w:fldChar w:fldCharType="separate"/>
    </w:r>
    <w:r w:rsidR="00D44228">
      <w:rPr>
        <w:noProof/>
        <w:sz w:val="16"/>
        <w:szCs w:val="16"/>
      </w:rPr>
      <w:t>1</w:t>
    </w:r>
    <w:r>
      <w:rPr>
        <w:sz w:val="16"/>
        <w:szCs w:val="16"/>
      </w:rPr>
      <w:fldChar w:fldCharType="end"/>
    </w:r>
    <w:r>
      <w:rPr>
        <w:sz w:val="16"/>
        <w:szCs w:val="16"/>
      </w:rPr>
      <w:t xml:space="preserve"> </w:t>
    </w:r>
  </w:p>
  <w:p w14:paraId="5782F2EF" w14:textId="77777777" w:rsidR="00F57EC2" w:rsidRDefault="00F57EC2">
    <w:pPr>
      <w:pStyle w:val="Stopka"/>
    </w:pPr>
  </w:p>
  <w:p w14:paraId="1A768410" w14:textId="77777777" w:rsidR="00F57EC2" w:rsidRDefault="00F57EC2"/>
  <w:p w14:paraId="4C1C2CD5" w14:textId="77777777" w:rsidR="00F57EC2" w:rsidRDefault="00F57EC2"/>
  <w:p w14:paraId="68B48883" w14:textId="77777777" w:rsidR="00F57EC2" w:rsidRDefault="00F57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DF4ED" w14:textId="77777777" w:rsidR="0084180F" w:rsidRDefault="0084180F">
      <w:r>
        <w:separator/>
      </w:r>
    </w:p>
  </w:footnote>
  <w:footnote w:type="continuationSeparator" w:id="0">
    <w:p w14:paraId="788D5581" w14:textId="77777777" w:rsidR="0084180F" w:rsidRDefault="00841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15:restartNumberingAfterBreak="0">
    <w:nsid w:val="05460D4E"/>
    <w:multiLevelType w:val="multilevel"/>
    <w:tmpl w:val="135E5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03517D"/>
    <w:multiLevelType w:val="multilevel"/>
    <w:tmpl w:val="E4D0B67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E020355"/>
    <w:multiLevelType w:val="hybridMultilevel"/>
    <w:tmpl w:val="E9F4C9BE"/>
    <w:lvl w:ilvl="0" w:tplc="303A9E06">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7018FB"/>
    <w:multiLevelType w:val="multilevel"/>
    <w:tmpl w:val="0A96A1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A40E07"/>
    <w:multiLevelType w:val="multilevel"/>
    <w:tmpl w:val="C27A455E"/>
    <w:lvl w:ilvl="0">
      <w:start w:val="1"/>
      <w:numFmt w:val="lowerLetter"/>
      <w:lvlText w:val="%1)"/>
      <w:lvlJc w:val="left"/>
      <w:pPr>
        <w:ind w:left="1383" w:hanging="360"/>
      </w:pPr>
    </w:lvl>
    <w:lvl w:ilvl="1">
      <w:start w:val="1"/>
      <w:numFmt w:val="bullet"/>
      <w:lvlText w:val="o"/>
      <w:lvlJc w:val="left"/>
      <w:pPr>
        <w:ind w:left="2103" w:hanging="360"/>
      </w:pPr>
      <w:rPr>
        <w:rFonts w:ascii="Courier New" w:hAnsi="Courier New" w:cs="Courier New" w:hint="default"/>
      </w:rPr>
    </w:lvl>
    <w:lvl w:ilvl="2">
      <w:start w:val="1"/>
      <w:numFmt w:val="bullet"/>
      <w:lvlText w:val=""/>
      <w:lvlJc w:val="left"/>
      <w:pPr>
        <w:ind w:left="2823" w:hanging="360"/>
      </w:pPr>
      <w:rPr>
        <w:rFonts w:ascii="Wingdings" w:hAnsi="Wingdings" w:cs="Wingdings" w:hint="default"/>
      </w:rPr>
    </w:lvl>
    <w:lvl w:ilvl="3">
      <w:start w:val="1"/>
      <w:numFmt w:val="bullet"/>
      <w:lvlText w:val=""/>
      <w:lvlJc w:val="left"/>
      <w:pPr>
        <w:ind w:left="3543" w:hanging="360"/>
      </w:pPr>
      <w:rPr>
        <w:rFonts w:ascii="Symbol" w:hAnsi="Symbol" w:cs="Symbol" w:hint="default"/>
      </w:rPr>
    </w:lvl>
    <w:lvl w:ilvl="4">
      <w:start w:val="1"/>
      <w:numFmt w:val="bullet"/>
      <w:lvlText w:val="o"/>
      <w:lvlJc w:val="left"/>
      <w:pPr>
        <w:ind w:left="4263" w:hanging="360"/>
      </w:pPr>
      <w:rPr>
        <w:rFonts w:ascii="Courier New" w:hAnsi="Courier New" w:cs="Courier New" w:hint="default"/>
      </w:rPr>
    </w:lvl>
    <w:lvl w:ilvl="5">
      <w:start w:val="1"/>
      <w:numFmt w:val="bullet"/>
      <w:lvlText w:val=""/>
      <w:lvlJc w:val="left"/>
      <w:pPr>
        <w:ind w:left="4983" w:hanging="360"/>
      </w:pPr>
      <w:rPr>
        <w:rFonts w:ascii="Wingdings" w:hAnsi="Wingdings" w:cs="Wingdings" w:hint="default"/>
      </w:rPr>
    </w:lvl>
    <w:lvl w:ilvl="6">
      <w:start w:val="1"/>
      <w:numFmt w:val="bullet"/>
      <w:lvlText w:val=""/>
      <w:lvlJc w:val="left"/>
      <w:pPr>
        <w:ind w:left="5703" w:hanging="360"/>
      </w:pPr>
      <w:rPr>
        <w:rFonts w:ascii="Symbol" w:hAnsi="Symbol" w:cs="Symbol" w:hint="default"/>
      </w:rPr>
    </w:lvl>
    <w:lvl w:ilvl="7">
      <w:start w:val="1"/>
      <w:numFmt w:val="bullet"/>
      <w:lvlText w:val="o"/>
      <w:lvlJc w:val="left"/>
      <w:pPr>
        <w:ind w:left="6423" w:hanging="360"/>
      </w:pPr>
      <w:rPr>
        <w:rFonts w:ascii="Courier New" w:hAnsi="Courier New" w:cs="Courier New" w:hint="default"/>
      </w:rPr>
    </w:lvl>
    <w:lvl w:ilvl="8">
      <w:start w:val="1"/>
      <w:numFmt w:val="bullet"/>
      <w:lvlText w:val=""/>
      <w:lvlJc w:val="left"/>
      <w:pPr>
        <w:ind w:left="7143" w:hanging="360"/>
      </w:pPr>
      <w:rPr>
        <w:rFonts w:ascii="Wingdings" w:hAnsi="Wingdings" w:cs="Wingdings" w:hint="default"/>
      </w:rPr>
    </w:lvl>
  </w:abstractNum>
  <w:abstractNum w:abstractNumId="6" w15:restartNumberingAfterBreak="0">
    <w:nsid w:val="152A20A4"/>
    <w:multiLevelType w:val="hybridMultilevel"/>
    <w:tmpl w:val="B1664560"/>
    <w:lvl w:ilvl="0" w:tplc="C846D92E">
      <w:start w:val="1"/>
      <w:numFmt w:val="decimal"/>
      <w:lvlText w:val="%1)"/>
      <w:lvlJc w:val="left"/>
      <w:pPr>
        <w:ind w:left="1524" w:hanging="285"/>
      </w:pPr>
      <w:rPr>
        <w:rFonts w:ascii="Times New Roman" w:eastAsia="Times New Roman" w:hAnsi="Times New Roman" w:cs="Times New Roman" w:hint="default"/>
        <w:color w:val="212121"/>
        <w:w w:val="109"/>
        <w:sz w:val="23"/>
        <w:szCs w:val="23"/>
      </w:rPr>
    </w:lvl>
    <w:lvl w:ilvl="1" w:tplc="4FD07622">
      <w:numFmt w:val="bullet"/>
      <w:lvlText w:val="•"/>
      <w:lvlJc w:val="left"/>
      <w:pPr>
        <w:ind w:left="2452" w:hanging="285"/>
      </w:pPr>
      <w:rPr>
        <w:rFonts w:hint="default"/>
      </w:rPr>
    </w:lvl>
    <w:lvl w:ilvl="2" w:tplc="7A58F8BE">
      <w:numFmt w:val="bullet"/>
      <w:lvlText w:val="•"/>
      <w:lvlJc w:val="left"/>
      <w:pPr>
        <w:ind w:left="3384" w:hanging="285"/>
      </w:pPr>
      <w:rPr>
        <w:rFonts w:hint="default"/>
      </w:rPr>
    </w:lvl>
    <w:lvl w:ilvl="3" w:tplc="1C42523C">
      <w:numFmt w:val="bullet"/>
      <w:lvlText w:val="•"/>
      <w:lvlJc w:val="left"/>
      <w:pPr>
        <w:ind w:left="4317" w:hanging="285"/>
      </w:pPr>
      <w:rPr>
        <w:rFonts w:hint="default"/>
      </w:rPr>
    </w:lvl>
    <w:lvl w:ilvl="4" w:tplc="4DF07F8C">
      <w:numFmt w:val="bullet"/>
      <w:lvlText w:val="•"/>
      <w:lvlJc w:val="left"/>
      <w:pPr>
        <w:ind w:left="5249" w:hanging="285"/>
      </w:pPr>
      <w:rPr>
        <w:rFonts w:hint="default"/>
      </w:rPr>
    </w:lvl>
    <w:lvl w:ilvl="5" w:tplc="BFF6E4B0">
      <w:numFmt w:val="bullet"/>
      <w:lvlText w:val="•"/>
      <w:lvlJc w:val="left"/>
      <w:pPr>
        <w:ind w:left="6182" w:hanging="285"/>
      </w:pPr>
      <w:rPr>
        <w:rFonts w:hint="default"/>
      </w:rPr>
    </w:lvl>
    <w:lvl w:ilvl="6" w:tplc="D188F330">
      <w:numFmt w:val="bullet"/>
      <w:lvlText w:val="•"/>
      <w:lvlJc w:val="left"/>
      <w:pPr>
        <w:ind w:left="7114" w:hanging="285"/>
      </w:pPr>
      <w:rPr>
        <w:rFonts w:hint="default"/>
      </w:rPr>
    </w:lvl>
    <w:lvl w:ilvl="7" w:tplc="FA60EFC8">
      <w:numFmt w:val="bullet"/>
      <w:lvlText w:val="•"/>
      <w:lvlJc w:val="left"/>
      <w:pPr>
        <w:ind w:left="8046" w:hanging="285"/>
      </w:pPr>
      <w:rPr>
        <w:rFonts w:hint="default"/>
      </w:rPr>
    </w:lvl>
    <w:lvl w:ilvl="8" w:tplc="4F9223C4">
      <w:numFmt w:val="bullet"/>
      <w:lvlText w:val="•"/>
      <w:lvlJc w:val="left"/>
      <w:pPr>
        <w:ind w:left="8979" w:hanging="285"/>
      </w:pPr>
      <w:rPr>
        <w:rFonts w:hint="default"/>
      </w:rPr>
    </w:lvl>
  </w:abstractNum>
  <w:abstractNum w:abstractNumId="7" w15:restartNumberingAfterBreak="0">
    <w:nsid w:val="157D1749"/>
    <w:multiLevelType w:val="hybridMultilevel"/>
    <w:tmpl w:val="B498B88A"/>
    <w:lvl w:ilvl="0" w:tplc="31EECF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33384"/>
    <w:multiLevelType w:val="hybridMultilevel"/>
    <w:tmpl w:val="243A20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A4F47"/>
    <w:multiLevelType w:val="multilevel"/>
    <w:tmpl w:val="3E98A4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A647D0D"/>
    <w:multiLevelType w:val="multilevel"/>
    <w:tmpl w:val="53D6C6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02C3647"/>
    <w:multiLevelType w:val="multilevel"/>
    <w:tmpl w:val="F72037B0"/>
    <w:lvl w:ilvl="0">
      <w:start w:val="1"/>
      <w:numFmt w:val="decimal"/>
      <w:lvlText w:val="%1."/>
      <w:lvlJc w:val="left"/>
      <w:pPr>
        <w:ind w:left="360" w:hanging="360"/>
      </w:pPr>
      <w:rPr>
        <w:rFonts w:ascii="Calibri" w:hAnsi="Calibri"/>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557351"/>
    <w:multiLevelType w:val="hybridMultilevel"/>
    <w:tmpl w:val="3F46BAC0"/>
    <w:lvl w:ilvl="0" w:tplc="04150011">
      <w:start w:val="1"/>
      <w:numFmt w:val="decimal"/>
      <w:lvlText w:val="%1)"/>
      <w:lvlJc w:val="left"/>
      <w:pPr>
        <w:tabs>
          <w:tab w:val="num" w:pos="720"/>
        </w:tabs>
        <w:ind w:left="720" w:hanging="360"/>
      </w:pPr>
      <w:rPr>
        <w:rFonts w:hint="default"/>
      </w:rPr>
    </w:lvl>
    <w:lvl w:ilvl="1" w:tplc="034E410C">
      <w:start w:val="1"/>
      <w:numFmt w:val="decimal"/>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AF73BB"/>
    <w:multiLevelType w:val="hybridMultilevel"/>
    <w:tmpl w:val="65F28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51F3B"/>
    <w:multiLevelType w:val="multilevel"/>
    <w:tmpl w:val="94AE53B8"/>
    <w:lvl w:ilvl="0">
      <w:start w:val="1"/>
      <w:numFmt w:val="decimal"/>
      <w:lvlText w:val="%1."/>
      <w:lvlJc w:val="left"/>
      <w:pPr>
        <w:ind w:left="36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902348E"/>
    <w:multiLevelType w:val="multilevel"/>
    <w:tmpl w:val="ED9C279E"/>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3B05796C"/>
    <w:multiLevelType w:val="multilevel"/>
    <w:tmpl w:val="CF56CB38"/>
    <w:lvl w:ilvl="0">
      <w:start w:val="1"/>
      <w:numFmt w:val="lowerLetter"/>
      <w:lvlText w:val="%1)"/>
      <w:lvlJc w:val="left"/>
      <w:pPr>
        <w:ind w:left="1383" w:hanging="360"/>
      </w:pPr>
    </w:lvl>
    <w:lvl w:ilvl="1">
      <w:start w:val="1"/>
      <w:numFmt w:val="lowerLetter"/>
      <w:lvlText w:val="%2."/>
      <w:lvlJc w:val="left"/>
      <w:pPr>
        <w:ind w:left="2103" w:hanging="360"/>
      </w:pPr>
    </w:lvl>
    <w:lvl w:ilvl="2">
      <w:start w:val="1"/>
      <w:numFmt w:val="lowerRoman"/>
      <w:lvlText w:val="%3."/>
      <w:lvlJc w:val="right"/>
      <w:pPr>
        <w:ind w:left="2823" w:hanging="180"/>
      </w:pPr>
    </w:lvl>
    <w:lvl w:ilvl="3">
      <w:start w:val="1"/>
      <w:numFmt w:val="decimal"/>
      <w:lvlText w:val="%4."/>
      <w:lvlJc w:val="left"/>
      <w:pPr>
        <w:ind w:left="3543" w:hanging="360"/>
      </w:pPr>
    </w:lvl>
    <w:lvl w:ilvl="4">
      <w:start w:val="1"/>
      <w:numFmt w:val="lowerLetter"/>
      <w:lvlText w:val="%5."/>
      <w:lvlJc w:val="left"/>
      <w:pPr>
        <w:ind w:left="4263" w:hanging="360"/>
      </w:pPr>
    </w:lvl>
    <w:lvl w:ilvl="5">
      <w:start w:val="1"/>
      <w:numFmt w:val="lowerRoman"/>
      <w:lvlText w:val="%6."/>
      <w:lvlJc w:val="right"/>
      <w:pPr>
        <w:ind w:left="4983" w:hanging="180"/>
      </w:pPr>
    </w:lvl>
    <w:lvl w:ilvl="6">
      <w:start w:val="1"/>
      <w:numFmt w:val="decimal"/>
      <w:lvlText w:val="%7."/>
      <w:lvlJc w:val="left"/>
      <w:pPr>
        <w:ind w:left="5703" w:hanging="360"/>
      </w:pPr>
    </w:lvl>
    <w:lvl w:ilvl="7">
      <w:start w:val="1"/>
      <w:numFmt w:val="lowerLetter"/>
      <w:lvlText w:val="%8."/>
      <w:lvlJc w:val="left"/>
      <w:pPr>
        <w:ind w:left="6423" w:hanging="360"/>
      </w:pPr>
    </w:lvl>
    <w:lvl w:ilvl="8">
      <w:start w:val="1"/>
      <w:numFmt w:val="lowerRoman"/>
      <w:lvlText w:val="%9."/>
      <w:lvlJc w:val="right"/>
      <w:pPr>
        <w:ind w:left="7143" w:hanging="180"/>
      </w:pPr>
    </w:lvl>
  </w:abstractNum>
  <w:abstractNum w:abstractNumId="17" w15:restartNumberingAfterBreak="0">
    <w:nsid w:val="3B8B0A0D"/>
    <w:multiLevelType w:val="multilevel"/>
    <w:tmpl w:val="910C030A"/>
    <w:lvl w:ilvl="0">
      <w:start w:val="1"/>
      <w:numFmt w:val="lowerLetter"/>
      <w:lvlText w:val="%1)"/>
      <w:lvlJc w:val="left"/>
      <w:pPr>
        <w:ind w:left="1428" w:hanging="360"/>
      </w:pPr>
      <w:rPr>
        <w:rFonts w:eastAsia="Calibri" w:cs="Times New Roman"/>
        <w:sz w:val="22"/>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3EE94270"/>
    <w:multiLevelType w:val="multilevel"/>
    <w:tmpl w:val="2CAAD95E"/>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617A61"/>
    <w:multiLevelType w:val="multilevel"/>
    <w:tmpl w:val="6794328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42C0150C"/>
    <w:multiLevelType w:val="hybridMultilevel"/>
    <w:tmpl w:val="28824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1E77F1"/>
    <w:multiLevelType w:val="hybridMultilevel"/>
    <w:tmpl w:val="CE1EDD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73DE4"/>
    <w:multiLevelType w:val="hybridMultilevel"/>
    <w:tmpl w:val="309E9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8B23F3"/>
    <w:multiLevelType w:val="hybridMultilevel"/>
    <w:tmpl w:val="6A4EA6A8"/>
    <w:lvl w:ilvl="0" w:tplc="0E2299B2">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24" w15:restartNumberingAfterBreak="0">
    <w:nsid w:val="54F8041D"/>
    <w:multiLevelType w:val="hybridMultilevel"/>
    <w:tmpl w:val="005E73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6B2289C"/>
    <w:multiLevelType w:val="multilevel"/>
    <w:tmpl w:val="3444A504"/>
    <w:lvl w:ilvl="0">
      <w:start w:val="1"/>
      <w:numFmt w:val="lowerLetter"/>
      <w:lvlText w:val="%1)"/>
      <w:lvlJc w:val="left"/>
      <w:pPr>
        <w:ind w:left="785"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6908D4"/>
    <w:multiLevelType w:val="multilevel"/>
    <w:tmpl w:val="96EEC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A780850"/>
    <w:multiLevelType w:val="hybridMultilevel"/>
    <w:tmpl w:val="0DF0F43A"/>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24326C"/>
    <w:multiLevelType w:val="multilevel"/>
    <w:tmpl w:val="427AC4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CC175B8"/>
    <w:multiLevelType w:val="multilevel"/>
    <w:tmpl w:val="B9B274E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73C650AB"/>
    <w:multiLevelType w:val="multilevel"/>
    <w:tmpl w:val="D8DC301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75A76B6F"/>
    <w:multiLevelType w:val="hybridMultilevel"/>
    <w:tmpl w:val="AF52594A"/>
    <w:lvl w:ilvl="0" w:tplc="F640B364">
      <w:start w:val="1"/>
      <w:numFmt w:val="decimal"/>
      <w:lvlText w:val="%1)"/>
      <w:lvlJc w:val="left"/>
      <w:pPr>
        <w:ind w:left="1982" w:hanging="353"/>
      </w:pPr>
      <w:rPr>
        <w:rFonts w:ascii="Times New Roman" w:eastAsia="Times New Roman" w:hAnsi="Times New Roman" w:cs="Times New Roman" w:hint="default"/>
        <w:color w:val="181818"/>
        <w:w w:val="97"/>
        <w:sz w:val="25"/>
        <w:szCs w:val="25"/>
      </w:rPr>
    </w:lvl>
    <w:lvl w:ilvl="1" w:tplc="B3901354">
      <w:numFmt w:val="bullet"/>
      <w:lvlText w:val="-"/>
      <w:lvlJc w:val="left"/>
      <w:pPr>
        <w:ind w:left="2248" w:hanging="261"/>
      </w:pPr>
      <w:rPr>
        <w:rFonts w:ascii="Times New Roman" w:eastAsia="Times New Roman" w:hAnsi="Times New Roman" w:cs="Times New Roman" w:hint="default"/>
        <w:color w:val="181818"/>
        <w:w w:val="113"/>
        <w:sz w:val="25"/>
        <w:szCs w:val="25"/>
      </w:rPr>
    </w:lvl>
    <w:lvl w:ilvl="2" w:tplc="F84AE8F8">
      <w:numFmt w:val="bullet"/>
      <w:lvlText w:val="•"/>
      <w:lvlJc w:val="left"/>
      <w:pPr>
        <w:ind w:left="3196" w:hanging="261"/>
      </w:pPr>
      <w:rPr>
        <w:rFonts w:hint="default"/>
      </w:rPr>
    </w:lvl>
    <w:lvl w:ilvl="3" w:tplc="00087FD6">
      <w:numFmt w:val="bullet"/>
      <w:lvlText w:val="•"/>
      <w:lvlJc w:val="left"/>
      <w:pPr>
        <w:ind w:left="4152" w:hanging="261"/>
      </w:pPr>
      <w:rPr>
        <w:rFonts w:hint="default"/>
      </w:rPr>
    </w:lvl>
    <w:lvl w:ilvl="4" w:tplc="C986A60E">
      <w:numFmt w:val="bullet"/>
      <w:lvlText w:val="•"/>
      <w:lvlJc w:val="left"/>
      <w:pPr>
        <w:ind w:left="5108" w:hanging="261"/>
      </w:pPr>
      <w:rPr>
        <w:rFonts w:hint="default"/>
      </w:rPr>
    </w:lvl>
    <w:lvl w:ilvl="5" w:tplc="EAF8C798">
      <w:numFmt w:val="bullet"/>
      <w:lvlText w:val="•"/>
      <w:lvlJc w:val="left"/>
      <w:pPr>
        <w:ind w:left="6064" w:hanging="261"/>
      </w:pPr>
      <w:rPr>
        <w:rFonts w:hint="default"/>
      </w:rPr>
    </w:lvl>
    <w:lvl w:ilvl="6" w:tplc="9A96115E">
      <w:numFmt w:val="bullet"/>
      <w:lvlText w:val="•"/>
      <w:lvlJc w:val="left"/>
      <w:pPr>
        <w:ind w:left="7020" w:hanging="261"/>
      </w:pPr>
      <w:rPr>
        <w:rFonts w:hint="default"/>
      </w:rPr>
    </w:lvl>
    <w:lvl w:ilvl="7" w:tplc="BD8AF208">
      <w:numFmt w:val="bullet"/>
      <w:lvlText w:val="•"/>
      <w:lvlJc w:val="left"/>
      <w:pPr>
        <w:ind w:left="7976" w:hanging="261"/>
      </w:pPr>
      <w:rPr>
        <w:rFonts w:hint="default"/>
      </w:rPr>
    </w:lvl>
    <w:lvl w:ilvl="8" w:tplc="D322809C">
      <w:numFmt w:val="bullet"/>
      <w:lvlText w:val="•"/>
      <w:lvlJc w:val="left"/>
      <w:pPr>
        <w:ind w:left="8932" w:hanging="261"/>
      </w:pPr>
      <w:rPr>
        <w:rFonts w:hint="default"/>
      </w:rPr>
    </w:lvl>
  </w:abstractNum>
  <w:abstractNum w:abstractNumId="32" w15:restartNumberingAfterBreak="0">
    <w:nsid w:val="75E0610A"/>
    <w:multiLevelType w:val="hybridMultilevel"/>
    <w:tmpl w:val="122ED01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6DF1D67"/>
    <w:multiLevelType w:val="hybridMultilevel"/>
    <w:tmpl w:val="FCE43C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500E51"/>
    <w:multiLevelType w:val="hybridMultilevel"/>
    <w:tmpl w:val="F4B8CE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AD0B3F"/>
    <w:multiLevelType w:val="multilevel"/>
    <w:tmpl w:val="56E614CA"/>
    <w:lvl w:ilvl="0">
      <w:start w:val="1"/>
      <w:numFmt w:val="upperRoman"/>
      <w:lvlText w:val="%1."/>
      <w:lvlJc w:val="left"/>
      <w:pPr>
        <w:ind w:left="502" w:hanging="360"/>
      </w:pPr>
      <w:rPr>
        <w:b/>
      </w:rPr>
    </w:lvl>
    <w:lvl w:ilvl="1">
      <w:start w:val="1"/>
      <w:numFmt w:val="decimal"/>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281959"/>
    <w:multiLevelType w:val="hybridMultilevel"/>
    <w:tmpl w:val="3B8266B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420822"/>
    <w:multiLevelType w:val="multilevel"/>
    <w:tmpl w:val="83001BC6"/>
    <w:lvl w:ilvl="0">
      <w:start w:val="1"/>
      <w:numFmt w:val="bullet"/>
      <w:lvlText w:val=""/>
      <w:lvlJc w:val="left"/>
      <w:pPr>
        <w:ind w:left="644" w:hanging="360"/>
      </w:pPr>
      <w:rPr>
        <w:rFonts w:ascii="Wingdings" w:hAnsi="Wingdings" w:cs="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9"/>
  </w:num>
  <w:num w:numId="3">
    <w:abstractNumId w:val="15"/>
  </w:num>
  <w:num w:numId="4">
    <w:abstractNumId w:val="9"/>
  </w:num>
  <w:num w:numId="5">
    <w:abstractNumId w:val="14"/>
  </w:num>
  <w:num w:numId="6">
    <w:abstractNumId w:val="4"/>
  </w:num>
  <w:num w:numId="7">
    <w:abstractNumId w:val="11"/>
  </w:num>
  <w:num w:numId="8">
    <w:abstractNumId w:val="25"/>
  </w:num>
  <w:num w:numId="9">
    <w:abstractNumId w:val="28"/>
  </w:num>
  <w:num w:numId="10">
    <w:abstractNumId w:val="5"/>
  </w:num>
  <w:num w:numId="11">
    <w:abstractNumId w:val="18"/>
  </w:num>
  <w:num w:numId="12">
    <w:abstractNumId w:val="17"/>
  </w:num>
  <w:num w:numId="13">
    <w:abstractNumId w:val="35"/>
  </w:num>
  <w:num w:numId="14">
    <w:abstractNumId w:val="1"/>
  </w:num>
  <w:num w:numId="15">
    <w:abstractNumId w:val="10"/>
  </w:num>
  <w:num w:numId="16">
    <w:abstractNumId w:val="37"/>
  </w:num>
  <w:num w:numId="17">
    <w:abstractNumId w:val="30"/>
  </w:num>
  <w:num w:numId="18">
    <w:abstractNumId w:val="16"/>
  </w:num>
  <w:num w:numId="19">
    <w:abstractNumId w:val="29"/>
  </w:num>
  <w:num w:numId="20">
    <w:abstractNumId w:val="26"/>
  </w:num>
  <w:num w:numId="21">
    <w:abstractNumId w:val="12"/>
  </w:num>
  <w:num w:numId="22">
    <w:abstractNumId w:val="3"/>
  </w:num>
  <w:num w:numId="23">
    <w:abstractNumId w:val="0"/>
  </w:num>
  <w:num w:numId="24">
    <w:abstractNumId w:val="31"/>
  </w:num>
  <w:num w:numId="25">
    <w:abstractNumId w:val="6"/>
  </w:num>
  <w:num w:numId="26">
    <w:abstractNumId w:val="8"/>
  </w:num>
  <w:num w:numId="27">
    <w:abstractNumId w:val="36"/>
  </w:num>
  <w:num w:numId="28">
    <w:abstractNumId w:val="27"/>
  </w:num>
  <w:num w:numId="29">
    <w:abstractNumId w:val="22"/>
  </w:num>
  <w:num w:numId="30">
    <w:abstractNumId w:val="32"/>
  </w:num>
  <w:num w:numId="31">
    <w:abstractNumId w:val="21"/>
  </w:num>
  <w:num w:numId="32">
    <w:abstractNumId w:val="20"/>
  </w:num>
  <w:num w:numId="33">
    <w:abstractNumId w:val="7"/>
  </w:num>
  <w:num w:numId="34">
    <w:abstractNumId w:val="24"/>
  </w:num>
  <w:num w:numId="35">
    <w:abstractNumId w:val="23"/>
  </w:num>
  <w:num w:numId="36">
    <w:abstractNumId w:val="33"/>
  </w:num>
  <w:num w:numId="37">
    <w:abstractNumId w:val="1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7B"/>
    <w:rsid w:val="00013242"/>
    <w:rsid w:val="00036210"/>
    <w:rsid w:val="000A0FA5"/>
    <w:rsid w:val="000C16B9"/>
    <w:rsid w:val="000E6366"/>
    <w:rsid w:val="0012622C"/>
    <w:rsid w:val="001265FC"/>
    <w:rsid w:val="0014471C"/>
    <w:rsid w:val="0015750B"/>
    <w:rsid w:val="00195B89"/>
    <w:rsid w:val="001A0C41"/>
    <w:rsid w:val="001D350A"/>
    <w:rsid w:val="00223313"/>
    <w:rsid w:val="0023076E"/>
    <w:rsid w:val="002349EA"/>
    <w:rsid w:val="002515C7"/>
    <w:rsid w:val="0026142B"/>
    <w:rsid w:val="002A5BE8"/>
    <w:rsid w:val="002B1261"/>
    <w:rsid w:val="002F5D79"/>
    <w:rsid w:val="00303793"/>
    <w:rsid w:val="00310120"/>
    <w:rsid w:val="003779DB"/>
    <w:rsid w:val="00377D4E"/>
    <w:rsid w:val="003B5086"/>
    <w:rsid w:val="003E7CD7"/>
    <w:rsid w:val="003F3C82"/>
    <w:rsid w:val="00442D9A"/>
    <w:rsid w:val="004463CE"/>
    <w:rsid w:val="00477DF5"/>
    <w:rsid w:val="00484B9B"/>
    <w:rsid w:val="004C033E"/>
    <w:rsid w:val="004F3B3E"/>
    <w:rsid w:val="00500C6E"/>
    <w:rsid w:val="0050495A"/>
    <w:rsid w:val="005119E8"/>
    <w:rsid w:val="005120B7"/>
    <w:rsid w:val="00522E05"/>
    <w:rsid w:val="0052483D"/>
    <w:rsid w:val="00562565"/>
    <w:rsid w:val="0056358E"/>
    <w:rsid w:val="00574FA9"/>
    <w:rsid w:val="00595DDF"/>
    <w:rsid w:val="005A1CD1"/>
    <w:rsid w:val="005B21B4"/>
    <w:rsid w:val="005E2D7B"/>
    <w:rsid w:val="00623A69"/>
    <w:rsid w:val="00624362"/>
    <w:rsid w:val="00627272"/>
    <w:rsid w:val="00630648"/>
    <w:rsid w:val="006B46A1"/>
    <w:rsid w:val="006C6D15"/>
    <w:rsid w:val="006D2D45"/>
    <w:rsid w:val="006E0E35"/>
    <w:rsid w:val="006E3567"/>
    <w:rsid w:val="006F00D6"/>
    <w:rsid w:val="00707C50"/>
    <w:rsid w:val="00716EAC"/>
    <w:rsid w:val="0072357E"/>
    <w:rsid w:val="0075303E"/>
    <w:rsid w:val="00753807"/>
    <w:rsid w:val="00764345"/>
    <w:rsid w:val="00771FD4"/>
    <w:rsid w:val="00790CF2"/>
    <w:rsid w:val="007C7A75"/>
    <w:rsid w:val="007E0AFB"/>
    <w:rsid w:val="007F395D"/>
    <w:rsid w:val="008131B6"/>
    <w:rsid w:val="0084180F"/>
    <w:rsid w:val="00846A60"/>
    <w:rsid w:val="00857F7D"/>
    <w:rsid w:val="00860AAE"/>
    <w:rsid w:val="008804A5"/>
    <w:rsid w:val="008851DE"/>
    <w:rsid w:val="008B4FB3"/>
    <w:rsid w:val="008C2F5D"/>
    <w:rsid w:val="008C6BD2"/>
    <w:rsid w:val="008D61BB"/>
    <w:rsid w:val="009133CC"/>
    <w:rsid w:val="00945E86"/>
    <w:rsid w:val="00980D4D"/>
    <w:rsid w:val="00992BC7"/>
    <w:rsid w:val="00996AF3"/>
    <w:rsid w:val="009B61B1"/>
    <w:rsid w:val="009C7C7A"/>
    <w:rsid w:val="009E14C9"/>
    <w:rsid w:val="00A0065F"/>
    <w:rsid w:val="00A155AB"/>
    <w:rsid w:val="00A16595"/>
    <w:rsid w:val="00A252E9"/>
    <w:rsid w:val="00A433D9"/>
    <w:rsid w:val="00A6551E"/>
    <w:rsid w:val="00A929AB"/>
    <w:rsid w:val="00AA5C05"/>
    <w:rsid w:val="00AB28D5"/>
    <w:rsid w:val="00B107B4"/>
    <w:rsid w:val="00B107F8"/>
    <w:rsid w:val="00B30300"/>
    <w:rsid w:val="00B3253D"/>
    <w:rsid w:val="00B6640E"/>
    <w:rsid w:val="00B70D1E"/>
    <w:rsid w:val="00B8376B"/>
    <w:rsid w:val="00BB05B3"/>
    <w:rsid w:val="00BB0F40"/>
    <w:rsid w:val="00BB2446"/>
    <w:rsid w:val="00BD7053"/>
    <w:rsid w:val="00BE5264"/>
    <w:rsid w:val="00C2726E"/>
    <w:rsid w:val="00C506F8"/>
    <w:rsid w:val="00C77B0C"/>
    <w:rsid w:val="00C86887"/>
    <w:rsid w:val="00CA7B44"/>
    <w:rsid w:val="00CB72A4"/>
    <w:rsid w:val="00CC596C"/>
    <w:rsid w:val="00CD7974"/>
    <w:rsid w:val="00CF674F"/>
    <w:rsid w:val="00D00800"/>
    <w:rsid w:val="00D312CE"/>
    <w:rsid w:val="00D44228"/>
    <w:rsid w:val="00D62018"/>
    <w:rsid w:val="00D62041"/>
    <w:rsid w:val="00D96389"/>
    <w:rsid w:val="00DA3A27"/>
    <w:rsid w:val="00DD2EC1"/>
    <w:rsid w:val="00DE4734"/>
    <w:rsid w:val="00DF1245"/>
    <w:rsid w:val="00DF67C2"/>
    <w:rsid w:val="00E013E0"/>
    <w:rsid w:val="00E27526"/>
    <w:rsid w:val="00E4244A"/>
    <w:rsid w:val="00EC1D5F"/>
    <w:rsid w:val="00EE005A"/>
    <w:rsid w:val="00EE2BC0"/>
    <w:rsid w:val="00EE7CC9"/>
    <w:rsid w:val="00EF2C5D"/>
    <w:rsid w:val="00F5337B"/>
    <w:rsid w:val="00F57EC2"/>
    <w:rsid w:val="00F67305"/>
    <w:rsid w:val="00F902BB"/>
    <w:rsid w:val="00FA4E57"/>
    <w:rsid w:val="00FC6F27"/>
    <w:rsid w:val="00FD3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71F4"/>
  <w15:docId w15:val="{5F39354C-0E4C-498B-A528-16B3F09A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6D8"/>
    <w:pPr>
      <w:widowControl w:val="0"/>
      <w:suppressAutoHyphens/>
    </w:pPr>
    <w:rPr>
      <w:rFonts w:ascii="Times New Roman" w:eastAsia="Lucida Sans Unicode" w:hAnsi="Times New Roman" w:cs="Times New Roman"/>
      <w:sz w:val="24"/>
      <w:szCs w:val="24"/>
    </w:rPr>
  </w:style>
  <w:style w:type="paragraph" w:styleId="Nagwek2">
    <w:name w:val="heading 2"/>
    <w:basedOn w:val="Normalny"/>
    <w:link w:val="Nagwek2Znak"/>
    <w:uiPriority w:val="9"/>
    <w:semiHidden/>
    <w:unhideWhenUsed/>
    <w:qFormat/>
    <w:rsid w:val="00A128B6"/>
    <w:pPr>
      <w:widowControl/>
      <w:suppressAutoHyphens w:val="0"/>
      <w:spacing w:beforeAutospacing="1" w:afterAutospacing="1"/>
      <w:outlineLvl w:val="1"/>
    </w:pPr>
    <w:rPr>
      <w:rFonts w:eastAsia="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6C56D8"/>
    <w:rPr>
      <w:rFonts w:ascii="Thorndale" w:eastAsia="HG Mincho Light J" w:hAnsi="Thorndale" w:cs="Times New Roman"/>
      <w:color w:val="000000"/>
      <w:sz w:val="24"/>
      <w:szCs w:val="20"/>
    </w:rPr>
  </w:style>
  <w:style w:type="character" w:customStyle="1" w:styleId="czeinternetowe">
    <w:name w:val="Łącze internetowe"/>
    <w:uiPriority w:val="99"/>
    <w:unhideWhenUsed/>
    <w:rsid w:val="006C56D8"/>
    <w:rPr>
      <w:color w:val="0563C1"/>
      <w:u w:val="single"/>
    </w:rPr>
  </w:style>
  <w:style w:type="character" w:customStyle="1" w:styleId="AkapitzlistZnak">
    <w:name w:val="Akapit z listą Znak"/>
    <w:link w:val="Akapitzlist"/>
    <w:uiPriority w:val="99"/>
    <w:qFormat/>
    <w:rsid w:val="006C56D8"/>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qFormat/>
    <w:rsid w:val="006C56D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6C56D8"/>
    <w:rPr>
      <w:sz w:val="16"/>
      <w:szCs w:val="16"/>
    </w:rPr>
  </w:style>
  <w:style w:type="character" w:customStyle="1" w:styleId="TekstkomentarzaZnak">
    <w:name w:val="Tekst komentarza Znak"/>
    <w:basedOn w:val="Domylnaczcionkaakapitu"/>
    <w:link w:val="Tekstkomentarza"/>
    <w:uiPriority w:val="99"/>
    <w:semiHidden/>
    <w:qFormat/>
    <w:rsid w:val="006C56D8"/>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uiPriority w:val="99"/>
    <w:semiHidden/>
    <w:qFormat/>
    <w:rsid w:val="006C56D8"/>
    <w:rPr>
      <w:rFonts w:ascii="Times New Roman" w:eastAsia="Lucida Sans Unicode" w:hAnsi="Times New Roman" w:cs="Times New Roman"/>
      <w:b/>
      <w:bCs/>
      <w:sz w:val="20"/>
      <w:szCs w:val="20"/>
    </w:rPr>
  </w:style>
  <w:style w:type="character" w:customStyle="1" w:styleId="TekstdymkaZnak">
    <w:name w:val="Tekst dymka Znak"/>
    <w:basedOn w:val="Domylnaczcionkaakapitu"/>
    <w:link w:val="Tekstdymka"/>
    <w:uiPriority w:val="99"/>
    <w:semiHidden/>
    <w:qFormat/>
    <w:rsid w:val="006C56D8"/>
    <w:rPr>
      <w:rFonts w:ascii="Segoe UI" w:eastAsia="Lucida Sans Unicode" w:hAnsi="Segoe UI" w:cs="Segoe UI"/>
      <w:sz w:val="18"/>
      <w:szCs w:val="18"/>
    </w:rPr>
  </w:style>
  <w:style w:type="character" w:customStyle="1" w:styleId="Nagwek2Znak">
    <w:name w:val="Nagłówek 2 Znak"/>
    <w:basedOn w:val="Domylnaczcionkaakapitu"/>
    <w:link w:val="Nagwek2"/>
    <w:uiPriority w:val="9"/>
    <w:semiHidden/>
    <w:qFormat/>
    <w:rsid w:val="00A128B6"/>
    <w:rPr>
      <w:rFonts w:ascii="Times New Roman" w:eastAsia="Times New Roman" w:hAnsi="Times New Roman" w:cs="Times New Roman"/>
      <w:b/>
      <w:bCs/>
      <w:sz w:val="36"/>
      <w:szCs w:val="36"/>
      <w:lang w:eastAsia="pl-PL"/>
    </w:rPr>
  </w:style>
  <w:style w:type="character" w:customStyle="1" w:styleId="ListLabel1">
    <w:name w:val="ListLabel 1"/>
    <w:qFormat/>
    <w:rsid w:val="00E27526"/>
    <w:rPr>
      <w:rFonts w:ascii="Calibri" w:hAnsi="Calibri"/>
      <w:b w:val="0"/>
      <w:sz w:val="22"/>
    </w:rPr>
  </w:style>
  <w:style w:type="character" w:customStyle="1" w:styleId="ListLabel2">
    <w:name w:val="ListLabel 2"/>
    <w:qFormat/>
    <w:rsid w:val="00E27526"/>
    <w:rPr>
      <w:rFonts w:ascii="Calibri" w:hAnsi="Calibri"/>
      <w:sz w:val="22"/>
    </w:rPr>
  </w:style>
  <w:style w:type="character" w:customStyle="1" w:styleId="ListLabel3">
    <w:name w:val="ListLabel 3"/>
    <w:qFormat/>
    <w:rsid w:val="00E27526"/>
    <w:rPr>
      <w:rFonts w:cs="Courier New"/>
    </w:rPr>
  </w:style>
  <w:style w:type="character" w:customStyle="1" w:styleId="ListLabel4">
    <w:name w:val="ListLabel 4"/>
    <w:qFormat/>
    <w:rsid w:val="00E27526"/>
    <w:rPr>
      <w:rFonts w:cs="Courier New"/>
    </w:rPr>
  </w:style>
  <w:style w:type="character" w:customStyle="1" w:styleId="ListLabel5">
    <w:name w:val="ListLabel 5"/>
    <w:qFormat/>
    <w:rsid w:val="00E27526"/>
    <w:rPr>
      <w:rFonts w:cs="Courier New"/>
    </w:rPr>
  </w:style>
  <w:style w:type="character" w:customStyle="1" w:styleId="ListLabel6">
    <w:name w:val="ListLabel 6"/>
    <w:qFormat/>
    <w:rsid w:val="00E27526"/>
    <w:rPr>
      <w:rFonts w:ascii="Calibri" w:hAnsi="Calibri"/>
      <w:sz w:val="22"/>
    </w:rPr>
  </w:style>
  <w:style w:type="character" w:customStyle="1" w:styleId="ListLabel7">
    <w:name w:val="ListLabel 7"/>
    <w:qFormat/>
    <w:rsid w:val="00E27526"/>
    <w:rPr>
      <w:rFonts w:eastAsia="Calibri" w:cs="Times New Roman"/>
      <w:sz w:val="22"/>
    </w:rPr>
  </w:style>
  <w:style w:type="character" w:customStyle="1" w:styleId="ListLabel8">
    <w:name w:val="ListLabel 8"/>
    <w:qFormat/>
    <w:rsid w:val="00E27526"/>
    <w:rPr>
      <w:b/>
    </w:rPr>
  </w:style>
  <w:style w:type="character" w:customStyle="1" w:styleId="ListLabel9">
    <w:name w:val="ListLabel 9"/>
    <w:qFormat/>
    <w:rsid w:val="00E27526"/>
    <w:rPr>
      <w:rFonts w:cs="Courier New"/>
    </w:rPr>
  </w:style>
  <w:style w:type="character" w:customStyle="1" w:styleId="ListLabel10">
    <w:name w:val="ListLabel 10"/>
    <w:qFormat/>
    <w:rsid w:val="00E27526"/>
    <w:rPr>
      <w:rFonts w:cs="Courier New"/>
    </w:rPr>
  </w:style>
  <w:style w:type="character" w:customStyle="1" w:styleId="ListLabel11">
    <w:name w:val="ListLabel 11"/>
    <w:qFormat/>
    <w:rsid w:val="00E27526"/>
    <w:rPr>
      <w:rFonts w:cs="Courier New"/>
    </w:rPr>
  </w:style>
  <w:style w:type="character" w:customStyle="1" w:styleId="ListLabel12">
    <w:name w:val="ListLabel 12"/>
    <w:qFormat/>
    <w:rsid w:val="00E27526"/>
    <w:rPr>
      <w:rFonts w:cs="Courier New"/>
    </w:rPr>
  </w:style>
  <w:style w:type="character" w:customStyle="1" w:styleId="ListLabel13">
    <w:name w:val="ListLabel 13"/>
    <w:qFormat/>
    <w:rsid w:val="00E27526"/>
    <w:rPr>
      <w:rFonts w:cs="Courier New"/>
    </w:rPr>
  </w:style>
  <w:style w:type="character" w:customStyle="1" w:styleId="ListLabel14">
    <w:name w:val="ListLabel 14"/>
    <w:qFormat/>
    <w:rsid w:val="00E27526"/>
    <w:rPr>
      <w:rFonts w:cs="Courier New"/>
    </w:rPr>
  </w:style>
  <w:style w:type="character" w:customStyle="1" w:styleId="ListLabel15">
    <w:name w:val="ListLabel 15"/>
    <w:qFormat/>
    <w:rsid w:val="00E27526"/>
    <w:rPr>
      <w:rFonts w:cs="Courier New"/>
    </w:rPr>
  </w:style>
  <w:style w:type="character" w:customStyle="1" w:styleId="ListLabel16">
    <w:name w:val="ListLabel 16"/>
    <w:qFormat/>
    <w:rsid w:val="00E27526"/>
    <w:rPr>
      <w:rFonts w:cs="Courier New"/>
    </w:rPr>
  </w:style>
  <w:style w:type="character" w:customStyle="1" w:styleId="ListLabel17">
    <w:name w:val="ListLabel 17"/>
    <w:qFormat/>
    <w:rsid w:val="00E27526"/>
    <w:rPr>
      <w:rFonts w:cs="Courier New"/>
    </w:rPr>
  </w:style>
  <w:style w:type="character" w:customStyle="1" w:styleId="ListLabel18">
    <w:name w:val="ListLabel 18"/>
    <w:qFormat/>
    <w:rsid w:val="00E27526"/>
    <w:rPr>
      <w:sz w:val="20"/>
    </w:rPr>
  </w:style>
  <w:style w:type="character" w:customStyle="1" w:styleId="ListLabel19">
    <w:name w:val="ListLabel 19"/>
    <w:qFormat/>
    <w:rsid w:val="00E27526"/>
    <w:rPr>
      <w:rFonts w:ascii="Calibri" w:eastAsia="Times New Roman" w:hAnsi="Calibri"/>
      <w:sz w:val="22"/>
      <w:szCs w:val="22"/>
      <w:lang w:eastAsia="ar-SA"/>
    </w:rPr>
  </w:style>
  <w:style w:type="paragraph" w:styleId="Nagwek">
    <w:name w:val="header"/>
    <w:basedOn w:val="Normalny"/>
    <w:next w:val="Tekstpodstawowy"/>
    <w:qFormat/>
    <w:rsid w:val="00E27526"/>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E27526"/>
    <w:pPr>
      <w:spacing w:after="140" w:line="276" w:lineRule="auto"/>
    </w:pPr>
  </w:style>
  <w:style w:type="paragraph" w:styleId="Lista">
    <w:name w:val="List"/>
    <w:basedOn w:val="Tekstpodstawowy"/>
    <w:rsid w:val="00E27526"/>
    <w:rPr>
      <w:rFonts w:cs="Lucida Sans"/>
    </w:rPr>
  </w:style>
  <w:style w:type="paragraph" w:styleId="Legenda">
    <w:name w:val="caption"/>
    <w:basedOn w:val="Normalny"/>
    <w:qFormat/>
    <w:rsid w:val="00E27526"/>
    <w:pPr>
      <w:suppressLineNumbers/>
      <w:spacing w:before="120" w:after="120"/>
    </w:pPr>
    <w:rPr>
      <w:rFonts w:cs="Lucida Sans"/>
      <w:i/>
      <w:iCs/>
    </w:rPr>
  </w:style>
  <w:style w:type="paragraph" w:customStyle="1" w:styleId="Indeks">
    <w:name w:val="Indeks"/>
    <w:basedOn w:val="Normalny"/>
    <w:qFormat/>
    <w:rsid w:val="00E27526"/>
    <w:pPr>
      <w:suppressLineNumbers/>
    </w:pPr>
    <w:rPr>
      <w:rFonts w:cs="Lucida Sans"/>
    </w:rPr>
  </w:style>
  <w:style w:type="paragraph" w:styleId="Stopka">
    <w:name w:val="footer"/>
    <w:basedOn w:val="Normalny"/>
    <w:link w:val="StopkaZnak"/>
    <w:uiPriority w:val="99"/>
    <w:rsid w:val="006C56D8"/>
    <w:pPr>
      <w:suppressLineNumbers/>
      <w:tabs>
        <w:tab w:val="center" w:pos="4819"/>
        <w:tab w:val="right" w:pos="9638"/>
      </w:tabs>
    </w:pPr>
    <w:rPr>
      <w:rFonts w:ascii="Thorndale" w:eastAsia="HG Mincho Light J" w:hAnsi="Thorndale"/>
      <w:color w:val="000000"/>
      <w:szCs w:val="20"/>
    </w:rPr>
  </w:style>
  <w:style w:type="paragraph" w:customStyle="1" w:styleId="p17">
    <w:name w:val="p17"/>
    <w:basedOn w:val="Normalny"/>
    <w:qFormat/>
    <w:rsid w:val="006C56D8"/>
    <w:pPr>
      <w:tabs>
        <w:tab w:val="left" w:pos="280"/>
        <w:tab w:val="left" w:pos="660"/>
      </w:tabs>
      <w:suppressAutoHyphens w:val="0"/>
      <w:spacing w:line="280" w:lineRule="atLeast"/>
      <w:ind w:left="720" w:hanging="432"/>
    </w:pPr>
    <w:rPr>
      <w:rFonts w:eastAsia="Times New Roman"/>
      <w:szCs w:val="20"/>
      <w:lang w:eastAsia="pl-PL"/>
    </w:rPr>
  </w:style>
  <w:style w:type="paragraph" w:styleId="NormalnyWeb">
    <w:name w:val="Normal (Web)"/>
    <w:basedOn w:val="Normalny"/>
    <w:uiPriority w:val="99"/>
    <w:semiHidden/>
    <w:unhideWhenUsed/>
    <w:qFormat/>
    <w:rsid w:val="006C56D8"/>
    <w:pPr>
      <w:widowControl/>
      <w:suppressAutoHyphens w:val="0"/>
      <w:spacing w:before="280" w:after="119"/>
    </w:pPr>
    <w:rPr>
      <w:rFonts w:eastAsia="Calibri"/>
      <w:lang w:eastAsia="ar-SA"/>
    </w:rPr>
  </w:style>
  <w:style w:type="paragraph" w:styleId="Akapitzlist">
    <w:name w:val="List Paragraph"/>
    <w:basedOn w:val="Normalny"/>
    <w:link w:val="AkapitzlistZnak"/>
    <w:uiPriority w:val="99"/>
    <w:qFormat/>
    <w:rsid w:val="006C56D8"/>
    <w:pPr>
      <w:widowControl/>
      <w:suppressAutoHyphens w:val="0"/>
      <w:spacing w:after="160" w:line="254" w:lineRule="auto"/>
      <w:ind w:left="720"/>
      <w:contextualSpacing/>
    </w:pPr>
    <w:rPr>
      <w:rFonts w:ascii="Calibri" w:eastAsia="Calibri" w:hAnsi="Calibri"/>
      <w:sz w:val="22"/>
      <w:szCs w:val="22"/>
    </w:rPr>
  </w:style>
  <w:style w:type="paragraph" w:styleId="Tekstpodstawowywcity">
    <w:name w:val="Body Text Indent"/>
    <w:basedOn w:val="Normalny"/>
    <w:link w:val="TekstpodstawowywcityZnak"/>
    <w:uiPriority w:val="99"/>
    <w:unhideWhenUsed/>
    <w:rsid w:val="006C56D8"/>
    <w:pPr>
      <w:widowControl/>
      <w:suppressAutoHyphens w:val="0"/>
      <w:spacing w:after="120"/>
      <w:ind w:left="283"/>
    </w:pPr>
    <w:rPr>
      <w:rFonts w:eastAsia="Times New Roman"/>
      <w:lang w:eastAsia="pl-PL"/>
    </w:rPr>
  </w:style>
  <w:style w:type="paragraph" w:customStyle="1" w:styleId="Default">
    <w:name w:val="Default"/>
    <w:qFormat/>
    <w:rsid w:val="006C56D8"/>
    <w:pPr>
      <w:suppressAutoHyphens/>
      <w:textAlignment w:val="baseline"/>
    </w:pPr>
    <w:rPr>
      <w:rFonts w:ascii="Verdana" w:eastAsia="Calibri" w:hAnsi="Verdana" w:cs="Verdana"/>
      <w:color w:val="000000"/>
      <w:sz w:val="24"/>
      <w:szCs w:val="24"/>
    </w:rPr>
  </w:style>
  <w:style w:type="paragraph" w:styleId="Tekstkomentarza">
    <w:name w:val="annotation text"/>
    <w:basedOn w:val="Normalny"/>
    <w:link w:val="TekstkomentarzaZnak"/>
    <w:uiPriority w:val="99"/>
    <w:semiHidden/>
    <w:unhideWhenUsed/>
    <w:qFormat/>
    <w:rsid w:val="006C56D8"/>
    <w:rPr>
      <w:sz w:val="20"/>
      <w:szCs w:val="20"/>
    </w:rPr>
  </w:style>
  <w:style w:type="paragraph" w:styleId="Tematkomentarza">
    <w:name w:val="annotation subject"/>
    <w:basedOn w:val="Tekstkomentarza"/>
    <w:link w:val="TematkomentarzaZnak"/>
    <w:uiPriority w:val="99"/>
    <w:semiHidden/>
    <w:unhideWhenUsed/>
    <w:qFormat/>
    <w:rsid w:val="006C56D8"/>
    <w:rPr>
      <w:b/>
      <w:bCs/>
    </w:rPr>
  </w:style>
  <w:style w:type="paragraph" w:styleId="Tekstdymka">
    <w:name w:val="Balloon Text"/>
    <w:basedOn w:val="Normalny"/>
    <w:link w:val="TekstdymkaZnak"/>
    <w:uiPriority w:val="99"/>
    <w:semiHidden/>
    <w:unhideWhenUsed/>
    <w:qFormat/>
    <w:rsid w:val="006C56D8"/>
    <w:rPr>
      <w:rFonts w:ascii="Segoe UI" w:hAnsi="Segoe UI" w:cs="Segoe UI"/>
      <w:sz w:val="18"/>
      <w:szCs w:val="18"/>
    </w:rPr>
  </w:style>
  <w:style w:type="paragraph" w:styleId="Tekstpodstawowy2">
    <w:name w:val="Body Text 2"/>
    <w:basedOn w:val="Normalny"/>
    <w:link w:val="Tekstpodstawowy2Znak"/>
    <w:uiPriority w:val="99"/>
    <w:semiHidden/>
    <w:unhideWhenUsed/>
    <w:rsid w:val="005119E8"/>
    <w:pPr>
      <w:widowControl/>
      <w:suppressAutoHyphens w:val="0"/>
      <w:spacing w:after="120" w:line="480" w:lineRule="auto"/>
    </w:pPr>
    <w:rPr>
      <w:rFonts w:eastAsia="Times New Roman"/>
      <w:sz w:val="20"/>
      <w:szCs w:val="20"/>
      <w:lang w:eastAsia="pl-PL"/>
    </w:rPr>
  </w:style>
  <w:style w:type="character" w:customStyle="1" w:styleId="Tekstpodstawowy2Znak">
    <w:name w:val="Tekst podstawowy 2 Znak"/>
    <w:basedOn w:val="Domylnaczcionkaakapitu"/>
    <w:link w:val="Tekstpodstawowy2"/>
    <w:uiPriority w:val="99"/>
    <w:semiHidden/>
    <w:rsid w:val="005119E8"/>
    <w:rPr>
      <w:rFonts w:ascii="Times New Roman" w:eastAsia="Times New Roman" w:hAnsi="Times New Roman" w:cs="Times New Roman"/>
      <w:szCs w:val="20"/>
      <w:lang w:eastAsia="pl-PL"/>
    </w:rPr>
  </w:style>
  <w:style w:type="paragraph" w:customStyle="1" w:styleId="Standard">
    <w:name w:val="Standard"/>
    <w:rsid w:val="00B6640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Hipercze">
    <w:name w:val="Hyperlink"/>
    <w:basedOn w:val="Domylnaczcionkaakapitu"/>
    <w:uiPriority w:val="99"/>
    <w:unhideWhenUsed/>
    <w:rsid w:val="006E3567"/>
    <w:rPr>
      <w:color w:val="0563C1" w:themeColor="hyperlink"/>
      <w:u w:val="single"/>
    </w:rPr>
  </w:style>
  <w:style w:type="character" w:customStyle="1" w:styleId="Nierozpoznanawzmianka1">
    <w:name w:val="Nierozpoznana wzmianka1"/>
    <w:basedOn w:val="Domylnaczcionkaakapitu"/>
    <w:uiPriority w:val="99"/>
    <w:semiHidden/>
    <w:unhideWhenUsed/>
    <w:rsid w:val="006E3567"/>
    <w:rPr>
      <w:color w:val="605E5C"/>
      <w:shd w:val="clear" w:color="auto" w:fill="E1DFDD"/>
    </w:rPr>
  </w:style>
  <w:style w:type="paragraph" w:customStyle="1" w:styleId="Tekstpodstawowy31">
    <w:name w:val="Tekst podstawowy 31"/>
    <w:basedOn w:val="Normalny"/>
    <w:qFormat/>
    <w:rsid w:val="008B4FB3"/>
    <w:pPr>
      <w:widowControl/>
      <w:jc w:val="both"/>
    </w:pPr>
    <w:rPr>
      <w:rFonts w:ascii="Arial" w:eastAsia="Times New Roman" w:hAnsi="Arial"/>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brie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3144</Words>
  <Characters>18867</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Barłóg</dc:creator>
  <cp:lastModifiedBy>Lucyna Kinecka</cp:lastModifiedBy>
  <cp:revision>4</cp:revision>
  <cp:lastPrinted>2018-11-09T14:09:00Z</cp:lastPrinted>
  <dcterms:created xsi:type="dcterms:W3CDTF">2020-06-29T13:35:00Z</dcterms:created>
  <dcterms:modified xsi:type="dcterms:W3CDTF">2020-06-29T13:54:00Z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